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DEA03" w14:textId="77777777" w:rsidR="000769DA" w:rsidRDefault="00467294" w:rsidP="00467294">
      <w:pPr>
        <w:pStyle w:val="04xlpa"/>
        <w:ind w:left="5760" w:firstLine="720"/>
        <w:rPr>
          <w:rStyle w:val="jsgrdq"/>
          <w:color w:val="000000"/>
          <w:sz w:val="36"/>
          <w:szCs w:val="36"/>
        </w:rPr>
      </w:pPr>
      <w:r>
        <w:rPr>
          <w:noProof/>
          <w:color w:val="000000"/>
          <w:sz w:val="36"/>
          <w:szCs w:val="36"/>
        </w:rPr>
        <w:drawing>
          <wp:inline distT="0" distB="0" distL="0" distR="0" wp14:anchorId="65F7E906" wp14:editId="72B3847C">
            <wp:extent cx="1929388" cy="13990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urple Vertical.png"/>
                    <pic:cNvPicPr/>
                  </pic:nvPicPr>
                  <pic:blipFill>
                    <a:blip r:embed="rId11">
                      <a:extLst>
                        <a:ext uri="{28A0092B-C50C-407E-A947-70E740481C1C}">
                          <a14:useLocalDpi xmlns:a14="http://schemas.microsoft.com/office/drawing/2010/main" val="0"/>
                        </a:ext>
                      </a:extLst>
                    </a:blip>
                    <a:stretch>
                      <a:fillRect/>
                    </a:stretch>
                  </pic:blipFill>
                  <pic:spPr>
                    <a:xfrm>
                      <a:off x="0" y="0"/>
                      <a:ext cx="1929388" cy="1399035"/>
                    </a:xfrm>
                    <a:prstGeom prst="rect">
                      <a:avLst/>
                    </a:prstGeom>
                  </pic:spPr>
                </pic:pic>
              </a:graphicData>
            </a:graphic>
          </wp:inline>
        </w:drawing>
      </w:r>
    </w:p>
    <w:p w14:paraId="0F07330F" w14:textId="77777777" w:rsidR="000769DA" w:rsidRDefault="000769DA" w:rsidP="000769DA">
      <w:pPr>
        <w:pStyle w:val="04xlpa"/>
        <w:rPr>
          <w:rStyle w:val="jsgrdq"/>
          <w:color w:val="000000"/>
          <w:sz w:val="36"/>
          <w:szCs w:val="36"/>
        </w:rPr>
      </w:pPr>
    </w:p>
    <w:p w14:paraId="223E823F" w14:textId="77777777" w:rsidR="000769DA" w:rsidRPr="000769DA" w:rsidRDefault="000769DA" w:rsidP="000769DA">
      <w:pPr>
        <w:pStyle w:val="04xlpa"/>
        <w:jc w:val="center"/>
        <w:rPr>
          <w:rStyle w:val="jsgrdq"/>
          <w:rFonts w:ascii="Gill Sans MT" w:hAnsi="Gill Sans MT"/>
          <w:color w:val="000000"/>
          <w:sz w:val="36"/>
          <w:szCs w:val="36"/>
        </w:rPr>
      </w:pPr>
      <w:r w:rsidRPr="000769DA">
        <w:rPr>
          <w:rStyle w:val="jsgrdq"/>
          <w:rFonts w:ascii="Gill Sans MT" w:hAnsi="Gill Sans MT"/>
          <w:color w:val="000000"/>
          <w:sz w:val="36"/>
          <w:szCs w:val="36"/>
        </w:rPr>
        <w:t>Model Policy for</w:t>
      </w:r>
    </w:p>
    <w:p w14:paraId="53175C6A" w14:textId="77777777" w:rsidR="000769DA" w:rsidRPr="000769DA" w:rsidRDefault="000769DA" w:rsidP="000769DA">
      <w:pPr>
        <w:pStyle w:val="04xlpa"/>
        <w:jc w:val="center"/>
        <w:rPr>
          <w:rFonts w:ascii="Gill Sans MT" w:hAnsi="Gill Sans MT"/>
          <w:color w:val="000000"/>
          <w:sz w:val="36"/>
          <w:szCs w:val="36"/>
        </w:rPr>
      </w:pPr>
      <w:r w:rsidRPr="000769DA">
        <w:rPr>
          <w:rStyle w:val="jsgrdq"/>
          <w:rFonts w:ascii="Gill Sans MT" w:hAnsi="Gill Sans MT"/>
          <w:color w:val="000000"/>
          <w:sz w:val="36"/>
          <w:szCs w:val="36"/>
        </w:rPr>
        <w:t>Collective Worship in Church Schools</w:t>
      </w:r>
    </w:p>
    <w:p w14:paraId="42412AD2" w14:textId="77777777" w:rsidR="00B96528" w:rsidRPr="000769DA" w:rsidRDefault="00B96528">
      <w:pPr>
        <w:rPr>
          <w:rFonts w:ascii="Gill Sans MT" w:hAnsi="Gill Sans MT"/>
        </w:rPr>
      </w:pPr>
    </w:p>
    <w:p w14:paraId="59148BBC" w14:textId="77777777" w:rsidR="000769DA" w:rsidRPr="000769DA" w:rsidRDefault="000769DA">
      <w:pPr>
        <w:rPr>
          <w:rFonts w:ascii="Gill Sans MT" w:hAnsi="Gill Sans MT"/>
        </w:rPr>
      </w:pPr>
    </w:p>
    <w:p w14:paraId="04419626" w14:textId="77777777" w:rsidR="000769DA" w:rsidRPr="000769DA" w:rsidRDefault="000769DA">
      <w:pPr>
        <w:rPr>
          <w:rFonts w:ascii="Gill Sans MT" w:hAnsi="Gill Sans MT"/>
          <w:color w:val="FF0000"/>
        </w:rPr>
      </w:pPr>
      <w:r w:rsidRPr="000769DA">
        <w:rPr>
          <w:rFonts w:ascii="Gill Sans MT" w:hAnsi="Gill Sans MT"/>
          <w:color w:val="FF0000"/>
        </w:rPr>
        <w:t>This suggested policy can be used as template for governing bodies and Church of England schools in the Diocese of Lincoln to discuss, amend and adopt in the light of their unique school vision and contact before being signed by the Chair of Governors.</w:t>
      </w:r>
    </w:p>
    <w:p w14:paraId="6329E407" w14:textId="77777777" w:rsidR="000769DA" w:rsidRPr="000769DA" w:rsidRDefault="000769DA">
      <w:pPr>
        <w:rPr>
          <w:rFonts w:ascii="Gill Sans MT" w:hAnsi="Gill Sans MT"/>
          <w:color w:val="FF0000"/>
        </w:rPr>
      </w:pPr>
    </w:p>
    <w:p w14:paraId="591DD189" w14:textId="77777777" w:rsidR="000769DA" w:rsidRPr="000769DA" w:rsidRDefault="000769DA">
      <w:pPr>
        <w:rPr>
          <w:rFonts w:ascii="Gill Sans MT" w:hAnsi="Gill Sans MT"/>
          <w:color w:val="FF0000"/>
        </w:rPr>
      </w:pPr>
      <w:r w:rsidRPr="000769DA">
        <w:rPr>
          <w:rFonts w:ascii="Gill Sans MT" w:hAnsi="Gill Sans MT"/>
          <w:color w:val="FF0000"/>
        </w:rPr>
        <w:t xml:space="preserve">Text in red is for guidance purposes only and should not be included in the policy. </w:t>
      </w:r>
    </w:p>
    <w:p w14:paraId="67FC4B4F" w14:textId="77777777" w:rsidR="000769DA" w:rsidRPr="000769DA" w:rsidRDefault="000769DA">
      <w:pPr>
        <w:rPr>
          <w:rFonts w:ascii="Gill Sans MT" w:hAnsi="Gill Sans MT"/>
          <w:color w:val="FF0000"/>
        </w:rPr>
      </w:pPr>
    </w:p>
    <w:p w14:paraId="54E20E08" w14:textId="77777777" w:rsidR="000769DA" w:rsidRPr="000769DA" w:rsidRDefault="000769DA">
      <w:pPr>
        <w:rPr>
          <w:rFonts w:ascii="Gill Sans MT" w:hAnsi="Gill Sans MT"/>
          <w:color w:val="FF0000"/>
          <w:sz w:val="28"/>
        </w:rPr>
      </w:pPr>
    </w:p>
    <w:p w14:paraId="7F413E2A" w14:textId="77777777" w:rsidR="000769DA" w:rsidRPr="000769DA" w:rsidRDefault="000769DA">
      <w:pPr>
        <w:rPr>
          <w:rFonts w:ascii="Gill Sans MT" w:hAnsi="Gill Sans MT"/>
          <w:b/>
          <w:color w:val="5E3B70" w:themeColor="accent5" w:themeShade="80"/>
          <w:sz w:val="28"/>
        </w:rPr>
      </w:pPr>
      <w:r w:rsidRPr="000769DA">
        <w:rPr>
          <w:rFonts w:ascii="Gill Sans MT" w:hAnsi="Gill Sans MT"/>
          <w:b/>
          <w:color w:val="5E3B70" w:themeColor="accent5" w:themeShade="80"/>
          <w:sz w:val="28"/>
        </w:rPr>
        <w:t>Contents</w:t>
      </w:r>
    </w:p>
    <w:p w14:paraId="04FADBBB" w14:textId="77777777" w:rsidR="000769DA" w:rsidRPr="000769DA" w:rsidRDefault="000769DA">
      <w:pPr>
        <w:rPr>
          <w:rFonts w:ascii="Gill Sans MT" w:hAnsi="Gill Sans MT"/>
        </w:rPr>
      </w:pPr>
      <w:r w:rsidRPr="000769DA">
        <w:rPr>
          <w:rFonts w:ascii="Gill Sans MT" w:hAnsi="Gill Sans MT"/>
        </w:rPr>
        <w:t>Legal Framework</w:t>
      </w:r>
    </w:p>
    <w:p w14:paraId="26CC3BD3" w14:textId="77777777" w:rsidR="000769DA" w:rsidRPr="000769DA" w:rsidRDefault="000769DA">
      <w:pPr>
        <w:rPr>
          <w:rFonts w:ascii="Gill Sans MT" w:hAnsi="Gill Sans MT"/>
        </w:rPr>
      </w:pPr>
      <w:r w:rsidRPr="000769DA">
        <w:rPr>
          <w:rFonts w:ascii="Gill Sans MT" w:hAnsi="Gill Sans MT"/>
        </w:rPr>
        <w:t>Vision Statement</w:t>
      </w:r>
    </w:p>
    <w:p w14:paraId="041FCB8C" w14:textId="77777777" w:rsidR="000769DA" w:rsidRPr="000769DA" w:rsidRDefault="000769DA">
      <w:pPr>
        <w:rPr>
          <w:rFonts w:ascii="Gill Sans MT" w:hAnsi="Gill Sans MT"/>
        </w:rPr>
      </w:pPr>
      <w:r w:rsidRPr="000769DA">
        <w:rPr>
          <w:rFonts w:ascii="Gill Sans MT" w:hAnsi="Gill Sans MT"/>
        </w:rPr>
        <w:t>Aims</w:t>
      </w:r>
    </w:p>
    <w:p w14:paraId="52D06EAF" w14:textId="77777777" w:rsidR="000769DA" w:rsidRPr="000769DA" w:rsidRDefault="000769DA">
      <w:pPr>
        <w:rPr>
          <w:rFonts w:ascii="Gill Sans MT" w:hAnsi="Gill Sans MT"/>
        </w:rPr>
      </w:pPr>
      <w:r w:rsidRPr="000769DA">
        <w:rPr>
          <w:rFonts w:ascii="Gill Sans MT" w:hAnsi="Gill Sans MT"/>
        </w:rPr>
        <w:t>Right to withdraw</w:t>
      </w:r>
    </w:p>
    <w:p w14:paraId="21330B97" w14:textId="77777777" w:rsidR="000769DA" w:rsidRPr="000769DA" w:rsidRDefault="000769DA">
      <w:pPr>
        <w:rPr>
          <w:rFonts w:ascii="Gill Sans MT" w:hAnsi="Gill Sans MT"/>
        </w:rPr>
      </w:pPr>
      <w:r w:rsidRPr="000769DA">
        <w:rPr>
          <w:rFonts w:ascii="Gill Sans MT" w:hAnsi="Gill Sans MT"/>
        </w:rPr>
        <w:t>Planning, monitoring and evaluation</w:t>
      </w:r>
    </w:p>
    <w:p w14:paraId="3E50556E" w14:textId="77777777" w:rsidR="000769DA" w:rsidRPr="000769DA" w:rsidRDefault="000769DA">
      <w:pPr>
        <w:rPr>
          <w:rFonts w:ascii="Gill Sans MT" w:hAnsi="Gill Sans MT"/>
        </w:rPr>
      </w:pPr>
      <w:r w:rsidRPr="000769DA">
        <w:rPr>
          <w:rFonts w:ascii="Gill Sans MT" w:hAnsi="Gill Sans MT"/>
        </w:rPr>
        <w:t>Inclusion and Equal Opportunities</w:t>
      </w:r>
    </w:p>
    <w:p w14:paraId="2AEA31EE" w14:textId="77777777" w:rsidR="000769DA" w:rsidRPr="000769DA" w:rsidRDefault="000769DA">
      <w:pPr>
        <w:rPr>
          <w:rFonts w:ascii="Gill Sans MT" w:hAnsi="Gill Sans MT"/>
        </w:rPr>
      </w:pPr>
      <w:r w:rsidRPr="000769DA">
        <w:rPr>
          <w:rFonts w:ascii="Gill Sans MT" w:hAnsi="Gill Sans MT"/>
        </w:rPr>
        <w:t>Roles and Responsibilities</w:t>
      </w:r>
    </w:p>
    <w:p w14:paraId="758A508C" w14:textId="77777777" w:rsidR="000769DA" w:rsidRDefault="000769DA">
      <w:pPr>
        <w:rPr>
          <w:rFonts w:ascii="Gill Sans MT" w:hAnsi="Gill Sans MT"/>
        </w:rPr>
      </w:pPr>
      <w:r w:rsidRPr="000769DA">
        <w:rPr>
          <w:rFonts w:ascii="Gill Sans MT" w:hAnsi="Gill Sans MT"/>
        </w:rPr>
        <w:t>Review</w:t>
      </w:r>
    </w:p>
    <w:p w14:paraId="564109F0" w14:textId="77777777" w:rsidR="000769DA" w:rsidRDefault="000769DA">
      <w:pPr>
        <w:rPr>
          <w:rFonts w:ascii="Gill Sans MT" w:hAnsi="Gill Sans MT"/>
        </w:rPr>
      </w:pPr>
    </w:p>
    <w:p w14:paraId="1827186D" w14:textId="77777777" w:rsidR="000769DA" w:rsidRDefault="000769DA">
      <w:pPr>
        <w:rPr>
          <w:rFonts w:ascii="Gill Sans MT" w:hAnsi="Gill Sans MT"/>
        </w:rPr>
      </w:pPr>
    </w:p>
    <w:p w14:paraId="2EE0D814" w14:textId="77777777" w:rsidR="000769DA" w:rsidRDefault="000769DA">
      <w:pPr>
        <w:rPr>
          <w:rFonts w:ascii="Gill Sans MT" w:hAnsi="Gill Sans MT"/>
        </w:rPr>
      </w:pPr>
    </w:p>
    <w:p w14:paraId="02CE3FE0" w14:textId="77777777" w:rsidR="000769DA" w:rsidRDefault="000769DA">
      <w:pPr>
        <w:rPr>
          <w:rFonts w:ascii="Gill Sans MT" w:hAnsi="Gill Sans MT"/>
        </w:rPr>
      </w:pPr>
    </w:p>
    <w:p w14:paraId="3D75283A" w14:textId="77777777" w:rsidR="000769DA" w:rsidRDefault="00B24DC6">
      <w:pPr>
        <w:rPr>
          <w:rFonts w:ascii="Gill Sans MT" w:hAnsi="Gill Sans MT"/>
          <w:color w:val="FF0000"/>
          <w:sz w:val="52"/>
        </w:rPr>
      </w:pPr>
      <w:r w:rsidRPr="00B24DC6">
        <w:rPr>
          <w:rFonts w:ascii="Gill Sans MT" w:hAnsi="Gill Sans MT"/>
          <w:color w:val="FF0000"/>
          <w:sz w:val="52"/>
        </w:rPr>
        <w:lastRenderedPageBreak/>
        <w:t>[ School Logo]</w:t>
      </w:r>
      <w:r w:rsidR="00467294">
        <w:rPr>
          <w:rFonts w:ascii="Gill Sans MT" w:hAnsi="Gill Sans MT"/>
          <w:color w:val="FF0000"/>
          <w:sz w:val="52"/>
        </w:rPr>
        <w:tab/>
      </w:r>
      <w:r w:rsidR="00467294">
        <w:rPr>
          <w:rFonts w:ascii="Gill Sans MT" w:hAnsi="Gill Sans MT"/>
          <w:color w:val="FF0000"/>
          <w:sz w:val="52"/>
        </w:rPr>
        <w:tab/>
      </w:r>
      <w:r w:rsidR="00467294">
        <w:rPr>
          <w:rFonts w:ascii="Gill Sans MT" w:hAnsi="Gill Sans MT"/>
          <w:color w:val="FF0000"/>
          <w:sz w:val="52"/>
        </w:rPr>
        <w:tab/>
      </w:r>
      <w:r w:rsidR="00467294">
        <w:rPr>
          <w:rFonts w:ascii="Gill Sans MT" w:hAnsi="Gill Sans MT"/>
          <w:color w:val="FF0000"/>
          <w:sz w:val="52"/>
        </w:rPr>
        <w:tab/>
      </w:r>
      <w:r w:rsidR="00467294">
        <w:rPr>
          <w:rFonts w:ascii="Gill Sans MT" w:hAnsi="Gill Sans MT"/>
          <w:color w:val="FF0000"/>
          <w:sz w:val="52"/>
        </w:rPr>
        <w:tab/>
      </w:r>
      <w:r w:rsidR="00467294">
        <w:rPr>
          <w:rFonts w:ascii="Gill Sans MT" w:hAnsi="Gill Sans MT"/>
          <w:noProof/>
          <w:color w:val="FF0000"/>
          <w:sz w:val="52"/>
        </w:rPr>
        <w:drawing>
          <wp:inline distT="0" distB="0" distL="0" distR="0" wp14:anchorId="6BEE8C2B" wp14:editId="39844907">
            <wp:extent cx="1427480" cy="103509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urple Vertical.png"/>
                    <pic:cNvPicPr/>
                  </pic:nvPicPr>
                  <pic:blipFill>
                    <a:blip r:embed="rId11">
                      <a:extLst>
                        <a:ext uri="{28A0092B-C50C-407E-A947-70E740481C1C}">
                          <a14:useLocalDpi xmlns:a14="http://schemas.microsoft.com/office/drawing/2010/main" val="0"/>
                        </a:ext>
                      </a:extLst>
                    </a:blip>
                    <a:stretch>
                      <a:fillRect/>
                    </a:stretch>
                  </pic:blipFill>
                  <pic:spPr>
                    <a:xfrm>
                      <a:off x="0" y="0"/>
                      <a:ext cx="1432565" cy="1038779"/>
                    </a:xfrm>
                    <a:prstGeom prst="rect">
                      <a:avLst/>
                    </a:prstGeom>
                  </pic:spPr>
                </pic:pic>
              </a:graphicData>
            </a:graphic>
          </wp:inline>
        </w:drawing>
      </w:r>
    </w:p>
    <w:p w14:paraId="52950739" w14:textId="77777777" w:rsidR="00B24DC6" w:rsidRDefault="00B24DC6">
      <w:pPr>
        <w:rPr>
          <w:rFonts w:ascii="Gill Sans MT" w:hAnsi="Gill Sans MT"/>
          <w:color w:val="FF0000"/>
          <w:sz w:val="52"/>
        </w:rPr>
      </w:pPr>
    </w:p>
    <w:p w14:paraId="3A42F17F" w14:textId="77777777" w:rsidR="00B24DC6" w:rsidRDefault="00B24DC6">
      <w:pPr>
        <w:rPr>
          <w:rFonts w:ascii="Gill Sans MT" w:hAnsi="Gill Sans MT"/>
          <w:color w:val="FF0000"/>
          <w:sz w:val="52"/>
        </w:rPr>
      </w:pPr>
    </w:p>
    <w:p w14:paraId="35375C2B" w14:textId="77777777" w:rsidR="00B24DC6" w:rsidRDefault="00B24DC6">
      <w:pPr>
        <w:rPr>
          <w:rFonts w:ascii="Gill Sans MT" w:hAnsi="Gill Sans MT"/>
          <w:color w:val="FF0000"/>
          <w:sz w:val="52"/>
        </w:rPr>
      </w:pPr>
    </w:p>
    <w:p w14:paraId="27D7BEF4" w14:textId="77777777" w:rsidR="00B24DC6" w:rsidRDefault="00B24DC6">
      <w:pPr>
        <w:rPr>
          <w:rFonts w:ascii="Gill Sans MT" w:hAnsi="Gill Sans MT"/>
          <w:color w:val="FF0000"/>
          <w:sz w:val="52"/>
        </w:rPr>
      </w:pPr>
    </w:p>
    <w:p w14:paraId="1AC56E9C" w14:textId="77777777" w:rsidR="00B24DC6" w:rsidRDefault="00B24DC6" w:rsidP="00B24DC6">
      <w:pPr>
        <w:jc w:val="center"/>
        <w:rPr>
          <w:rFonts w:ascii="Gill Sans MT" w:hAnsi="Gill Sans MT"/>
          <w:color w:val="FF0000"/>
          <w:sz w:val="52"/>
        </w:rPr>
      </w:pPr>
      <w:r w:rsidRPr="00B24DC6">
        <w:rPr>
          <w:rFonts w:ascii="Gill Sans MT" w:hAnsi="Gill Sans MT"/>
          <w:color w:val="FF0000"/>
          <w:sz w:val="52"/>
        </w:rPr>
        <w:t xml:space="preserve">[ School </w:t>
      </w:r>
      <w:r>
        <w:rPr>
          <w:rFonts w:ascii="Gill Sans MT" w:hAnsi="Gill Sans MT"/>
          <w:color w:val="FF0000"/>
          <w:sz w:val="52"/>
        </w:rPr>
        <w:t>Name</w:t>
      </w:r>
      <w:r w:rsidRPr="00B24DC6">
        <w:rPr>
          <w:rFonts w:ascii="Gill Sans MT" w:hAnsi="Gill Sans MT"/>
          <w:color w:val="FF0000"/>
          <w:sz w:val="52"/>
        </w:rPr>
        <w:t>]</w:t>
      </w:r>
    </w:p>
    <w:p w14:paraId="23311397" w14:textId="77777777" w:rsidR="00B24DC6" w:rsidRDefault="00B24DC6" w:rsidP="00B24DC6">
      <w:pPr>
        <w:jc w:val="center"/>
        <w:rPr>
          <w:rFonts w:ascii="Gill Sans MT" w:hAnsi="Gill Sans MT"/>
          <w:color w:val="FF0000"/>
          <w:sz w:val="52"/>
        </w:rPr>
      </w:pPr>
    </w:p>
    <w:p w14:paraId="2CC9552F" w14:textId="77777777" w:rsidR="00B24DC6" w:rsidRDefault="00B24DC6" w:rsidP="00B24DC6">
      <w:pPr>
        <w:jc w:val="center"/>
        <w:rPr>
          <w:rFonts w:ascii="Gill Sans MT" w:hAnsi="Gill Sans MT"/>
          <w:sz w:val="44"/>
        </w:rPr>
      </w:pPr>
      <w:r>
        <w:rPr>
          <w:rFonts w:ascii="Gill Sans MT" w:hAnsi="Gill Sans MT"/>
          <w:sz w:val="44"/>
        </w:rPr>
        <w:t xml:space="preserve">Collective Worship </w:t>
      </w:r>
    </w:p>
    <w:p w14:paraId="42D5B0EF" w14:textId="77777777" w:rsidR="00B24DC6" w:rsidRDefault="00B24DC6" w:rsidP="00B24DC6">
      <w:pPr>
        <w:jc w:val="center"/>
        <w:rPr>
          <w:rFonts w:ascii="Gill Sans MT" w:hAnsi="Gill Sans MT"/>
          <w:sz w:val="44"/>
        </w:rPr>
      </w:pPr>
      <w:r>
        <w:rPr>
          <w:rFonts w:ascii="Gill Sans MT" w:hAnsi="Gill Sans MT"/>
          <w:sz w:val="44"/>
        </w:rPr>
        <w:t>Policy</w:t>
      </w:r>
    </w:p>
    <w:p w14:paraId="1AF197E5" w14:textId="77777777" w:rsidR="00B24DC6" w:rsidRDefault="00B24DC6" w:rsidP="00B24DC6">
      <w:pPr>
        <w:jc w:val="center"/>
        <w:rPr>
          <w:rFonts w:ascii="Gill Sans MT" w:hAnsi="Gill Sans MT"/>
          <w:sz w:val="44"/>
        </w:rPr>
      </w:pPr>
      <w:r w:rsidRPr="00B24DC6">
        <w:rPr>
          <w:rFonts w:ascii="Gill Sans MT" w:hAnsi="Gill Sans MT"/>
          <w:noProof/>
          <w:sz w:val="44"/>
        </w:rPr>
        <mc:AlternateContent>
          <mc:Choice Requires="wps">
            <w:drawing>
              <wp:anchor distT="45720" distB="45720" distL="114300" distR="114300" simplePos="0" relativeHeight="251662336" behindDoc="0" locked="0" layoutInCell="1" allowOverlap="1" wp14:anchorId="22F271AE" wp14:editId="49FFD569">
                <wp:simplePos x="0" y="0"/>
                <wp:positionH relativeFrom="column">
                  <wp:posOffset>209550</wp:posOffset>
                </wp:positionH>
                <wp:positionV relativeFrom="paragraph">
                  <wp:posOffset>633730</wp:posOffset>
                </wp:positionV>
                <wp:extent cx="5524500" cy="1404620"/>
                <wp:effectExtent l="0" t="0" r="1905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1404620"/>
                        </a:xfrm>
                        <a:prstGeom prst="rect">
                          <a:avLst/>
                        </a:prstGeom>
                        <a:solidFill>
                          <a:srgbClr val="FFFFFF"/>
                        </a:solidFill>
                        <a:ln w="9525">
                          <a:solidFill>
                            <a:srgbClr val="000000"/>
                          </a:solidFill>
                          <a:miter lim="800000"/>
                          <a:headEnd/>
                          <a:tailEnd/>
                        </a:ln>
                      </wps:spPr>
                      <wps:txbx>
                        <w:txbxContent>
                          <w:p w14:paraId="2532B858" w14:textId="77777777" w:rsidR="00B24DC6" w:rsidRDefault="00B24DC6">
                            <w:r>
                              <w:t>Approval Date:</w:t>
                            </w:r>
                          </w:p>
                          <w:p w14:paraId="25D6C81C" w14:textId="77777777" w:rsidR="00B24DC6" w:rsidRDefault="00B24DC6">
                            <w:r>
                              <w:t xml:space="preserve">Date Adapted by Governing Board: </w:t>
                            </w:r>
                          </w:p>
                          <w:p w14:paraId="3BC7A03B" w14:textId="77777777" w:rsidR="00B24DC6" w:rsidRDefault="00B24DC6">
                            <w:r>
                              <w:t>Review Date:</w:t>
                            </w:r>
                          </w:p>
                          <w:p w14:paraId="745ACAE7" w14:textId="77777777" w:rsidR="00B24DC6" w:rsidRDefault="00B24DC6">
                            <w:r>
                              <w:t xml:space="preserve">Personal Responsible: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F271AE" id="_x0000_t202" coordsize="21600,21600" o:spt="202" path="m,l,21600r21600,l21600,xe">
                <v:stroke joinstyle="miter"/>
                <v:path gradientshapeok="t" o:connecttype="rect"/>
              </v:shapetype>
              <v:shape id="Text Box 2" o:spid="_x0000_s1026" type="#_x0000_t202" style="position:absolute;left:0;text-align:left;margin-left:16.5pt;margin-top:49.9pt;width:43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">
                <v:textbox style="mso-fit-shape-to-text:t">
                  <w:txbxContent>
                    <w:p w14:paraId="2532B858" w14:textId="77777777" w:rsidR="00B24DC6" w:rsidRDefault="00B24DC6">
                      <w:r>
                        <w:t>Approval Date:</w:t>
                      </w:r>
                    </w:p>
                    <w:p w14:paraId="25D6C81C" w14:textId="77777777" w:rsidR="00B24DC6" w:rsidRDefault="00B24DC6">
                      <w:r>
                        <w:t xml:space="preserve">Date Adapted by Governing Board: </w:t>
                      </w:r>
                    </w:p>
                    <w:p w14:paraId="3BC7A03B" w14:textId="77777777" w:rsidR="00B24DC6" w:rsidRDefault="00B24DC6">
                      <w:r>
                        <w:t>Review Date:</w:t>
                      </w:r>
                    </w:p>
                    <w:p w14:paraId="745ACAE7" w14:textId="77777777" w:rsidR="00B24DC6" w:rsidRDefault="00B24DC6">
                      <w:r>
                        <w:t xml:space="preserve">Personal Responsible: </w:t>
                      </w:r>
                    </w:p>
                  </w:txbxContent>
                </v:textbox>
                <w10:wrap type="square"/>
              </v:shape>
            </w:pict>
          </mc:Fallback>
        </mc:AlternateContent>
      </w:r>
    </w:p>
    <w:p w14:paraId="415CE237" w14:textId="77777777" w:rsidR="00B24DC6" w:rsidRPr="00B24DC6" w:rsidRDefault="00B24DC6" w:rsidP="00B24DC6">
      <w:pPr>
        <w:jc w:val="center"/>
        <w:rPr>
          <w:rFonts w:ascii="Gill Sans MT" w:hAnsi="Gill Sans MT"/>
          <w:sz w:val="44"/>
        </w:rPr>
      </w:pPr>
    </w:p>
    <w:p w14:paraId="235F3066" w14:textId="77777777" w:rsidR="00B24DC6" w:rsidRDefault="00B24DC6" w:rsidP="00B24DC6">
      <w:pPr>
        <w:jc w:val="center"/>
        <w:rPr>
          <w:rFonts w:ascii="Gill Sans MT" w:hAnsi="Gill Sans MT"/>
          <w:color w:val="FF0000"/>
          <w:sz w:val="52"/>
        </w:rPr>
      </w:pPr>
    </w:p>
    <w:p w14:paraId="15D0796C" w14:textId="77777777" w:rsidR="00B24DC6" w:rsidRDefault="00B24DC6" w:rsidP="00B24DC6">
      <w:pPr>
        <w:jc w:val="center"/>
        <w:rPr>
          <w:rFonts w:ascii="Gill Sans MT" w:hAnsi="Gill Sans MT"/>
          <w:color w:val="FF0000"/>
          <w:sz w:val="52"/>
        </w:rPr>
      </w:pPr>
    </w:p>
    <w:p w14:paraId="79CED8D5" w14:textId="77777777" w:rsidR="00B24DC6" w:rsidRDefault="00B24DC6" w:rsidP="00B24DC6">
      <w:pPr>
        <w:jc w:val="center"/>
        <w:rPr>
          <w:rFonts w:ascii="Gill Sans MT" w:hAnsi="Gill Sans MT"/>
          <w:color w:val="FF0000"/>
          <w:sz w:val="52"/>
        </w:rPr>
      </w:pPr>
    </w:p>
    <w:p w14:paraId="0F6150DA" w14:textId="77777777" w:rsidR="00E75A69" w:rsidRDefault="00E75A69" w:rsidP="00B24DC6">
      <w:pPr>
        <w:jc w:val="center"/>
        <w:rPr>
          <w:rFonts w:ascii="Gill Sans MT" w:hAnsi="Gill Sans MT"/>
          <w:color w:val="FF0000"/>
          <w:sz w:val="52"/>
        </w:rPr>
      </w:pPr>
    </w:p>
    <w:p w14:paraId="23677D36" w14:textId="77777777" w:rsidR="001821F4" w:rsidRPr="001821F4" w:rsidRDefault="001821F4" w:rsidP="00DD629D">
      <w:pPr>
        <w:autoSpaceDE w:val="0"/>
        <w:rPr>
          <w:rFonts w:ascii="Gill Sans MT" w:hAnsi="Gill Sans MT"/>
          <w:b/>
          <w:bCs/>
          <w:color w:val="6F4584" w:themeColor="accent6" w:themeShade="80"/>
          <w:szCs w:val="24"/>
        </w:rPr>
      </w:pPr>
      <w:r w:rsidRPr="001821F4">
        <w:rPr>
          <w:rFonts w:ascii="Gill Sans MT" w:hAnsi="Gill Sans MT"/>
          <w:b/>
          <w:bCs/>
          <w:color w:val="6F4584" w:themeColor="accent6" w:themeShade="80"/>
          <w:szCs w:val="24"/>
        </w:rPr>
        <w:t>What is Collective Worship?</w:t>
      </w:r>
    </w:p>
    <w:p w14:paraId="543B3511" w14:textId="77777777" w:rsidR="005C4F91" w:rsidRPr="005C4F91" w:rsidRDefault="005C4F91" w:rsidP="005C4F91">
      <w:pPr>
        <w:spacing w:before="100" w:beforeAutospacing="1" w:after="100" w:afterAutospacing="1" w:line="240" w:lineRule="auto"/>
        <w:rPr>
          <w:rFonts w:ascii="Gill Sans MT" w:eastAsia="Times New Roman" w:hAnsi="Gill Sans MT" w:cs="Times New Roman"/>
          <w:color w:val="212121"/>
          <w:szCs w:val="24"/>
          <w:lang w:eastAsia="en-GB"/>
        </w:rPr>
      </w:pPr>
      <w:r w:rsidRPr="005C4F91">
        <w:rPr>
          <w:rFonts w:ascii="Gill Sans MT" w:eastAsia="Times New Roman" w:hAnsi="Gill Sans MT" w:cs="Times New Roman"/>
          <w:color w:val="212121"/>
          <w:szCs w:val="24"/>
          <w:lang w:eastAsia="en-GB"/>
        </w:rPr>
        <w:t>Worship can be defined as paying homage to (revering) that which is of worth (‘Worth-ship.’). Religious Worship is the acknowledgement of ‘worth’ which is attributable to a supreme being.</w:t>
      </w:r>
    </w:p>
    <w:p w14:paraId="7E6FACB5" w14:textId="77777777" w:rsidR="005C4F91" w:rsidRPr="005C4F91" w:rsidRDefault="005C4F91" w:rsidP="005C4F91">
      <w:pPr>
        <w:spacing w:before="100" w:beforeAutospacing="1" w:after="100" w:afterAutospacing="1" w:line="240" w:lineRule="auto"/>
        <w:rPr>
          <w:rFonts w:ascii="Gill Sans MT" w:eastAsia="Times New Roman" w:hAnsi="Gill Sans MT" w:cs="Times New Roman"/>
          <w:color w:val="212121"/>
          <w:szCs w:val="24"/>
          <w:lang w:eastAsia="en-GB"/>
        </w:rPr>
      </w:pPr>
      <w:r w:rsidRPr="005C4F91">
        <w:rPr>
          <w:rFonts w:ascii="Gill Sans MT" w:eastAsia="Times New Roman" w:hAnsi="Gill Sans MT" w:cs="Times New Roman"/>
          <w:color w:val="212121"/>
          <w:szCs w:val="24"/>
          <w:lang w:eastAsia="en-GB"/>
        </w:rPr>
        <w:t xml:space="preserve">Therefore, in Church of England schools, opportunities should be provided for </w:t>
      </w:r>
      <w:r w:rsidR="00467294">
        <w:rPr>
          <w:rFonts w:ascii="Gill Sans MT" w:eastAsia="Times New Roman" w:hAnsi="Gill Sans MT" w:cs="Times New Roman"/>
          <w:color w:val="212121"/>
          <w:szCs w:val="24"/>
          <w:lang w:eastAsia="en-GB"/>
        </w:rPr>
        <w:t>pupils and adults</w:t>
      </w:r>
      <w:r w:rsidRPr="005C4F91">
        <w:rPr>
          <w:rFonts w:ascii="Gill Sans MT" w:eastAsia="Times New Roman" w:hAnsi="Gill Sans MT" w:cs="Times New Roman"/>
          <w:color w:val="212121"/>
          <w:szCs w:val="24"/>
          <w:lang w:eastAsia="en-GB"/>
        </w:rPr>
        <w:t xml:space="preserve"> to offer worship to God, through Jesus Christ. We can never make anyone worship because it is an attitude of the heart focused on God; in a school situation we should seek to lead people to the threshold of worship by providing a setting where they may worship God if they so wish.</w:t>
      </w:r>
    </w:p>
    <w:p w14:paraId="1D418C4C" w14:textId="77777777" w:rsidR="005C4F91" w:rsidRDefault="005C4F91" w:rsidP="005C4F91">
      <w:pPr>
        <w:spacing w:before="100" w:beforeAutospacing="1" w:after="100" w:afterAutospacing="1" w:line="240" w:lineRule="auto"/>
        <w:rPr>
          <w:rFonts w:ascii="Gill Sans MT" w:eastAsia="Times New Roman" w:hAnsi="Gill Sans MT" w:cs="Times New Roman"/>
          <w:color w:val="212121"/>
          <w:szCs w:val="24"/>
          <w:lang w:eastAsia="en-GB"/>
        </w:rPr>
      </w:pPr>
      <w:r w:rsidRPr="005C4F91">
        <w:rPr>
          <w:rFonts w:ascii="Gill Sans MT" w:eastAsia="Times New Roman" w:hAnsi="Gill Sans MT" w:cs="Times New Roman"/>
          <w:color w:val="212121"/>
          <w:szCs w:val="24"/>
          <w:lang w:eastAsia="en-GB"/>
        </w:rPr>
        <w:t>Collective worship is therefore different both to school assembly and to corporate worship</w:t>
      </w:r>
      <w:r w:rsidR="00467294">
        <w:rPr>
          <w:rFonts w:ascii="Gill Sans MT" w:eastAsia="Times New Roman" w:hAnsi="Gill Sans MT" w:cs="Times New Roman"/>
          <w:color w:val="212121"/>
          <w:szCs w:val="24"/>
          <w:lang w:eastAsia="en-GB"/>
        </w:rPr>
        <w:t xml:space="preserve"> </w:t>
      </w:r>
      <w:r w:rsidRPr="005C4F91">
        <w:rPr>
          <w:rFonts w:ascii="Gill Sans MT" w:eastAsia="Times New Roman" w:hAnsi="Gill Sans MT" w:cs="Times New Roman"/>
          <w:color w:val="212121"/>
          <w:szCs w:val="24"/>
          <w:lang w:eastAsia="en-GB"/>
        </w:rPr>
        <w:t>(see definitions below)</w:t>
      </w:r>
      <w:r w:rsidR="00467294">
        <w:rPr>
          <w:rFonts w:ascii="Gill Sans MT" w:eastAsia="Times New Roman" w:hAnsi="Gill Sans MT" w:cs="Times New Roman"/>
          <w:color w:val="212121"/>
          <w:szCs w:val="24"/>
          <w:lang w:eastAsia="en-GB"/>
        </w:rPr>
        <w:t>.</w:t>
      </w:r>
    </w:p>
    <w:p w14:paraId="76B012DA" w14:textId="77777777" w:rsidR="00BA239E" w:rsidRPr="00BA239E" w:rsidRDefault="00BA239E" w:rsidP="00BA239E">
      <w:pPr>
        <w:spacing w:before="100" w:beforeAutospacing="1" w:after="100" w:afterAutospacing="1" w:line="240" w:lineRule="auto"/>
        <w:rPr>
          <w:rFonts w:ascii="Gill Sans MT" w:eastAsia="Times New Roman" w:hAnsi="Gill Sans MT" w:cs="Times New Roman"/>
          <w:color w:val="000000"/>
          <w:lang w:eastAsia="en-GB"/>
        </w:rPr>
      </w:pPr>
      <w:r w:rsidRPr="00BA239E">
        <w:rPr>
          <w:rFonts w:ascii="Gill Sans MT" w:eastAsia="Times New Roman" w:hAnsi="Gill Sans MT" w:cs="Times New Roman"/>
          <w:b/>
          <w:bCs/>
          <w:color w:val="6F4584" w:themeColor="accent6" w:themeShade="80"/>
          <w:lang w:eastAsia="en-GB"/>
        </w:rPr>
        <w:t>School Assembly</w:t>
      </w:r>
      <w:r w:rsidRPr="00BA239E">
        <w:rPr>
          <w:rFonts w:ascii="Gill Sans MT" w:eastAsia="Times New Roman" w:hAnsi="Gill Sans MT" w:cs="Times New Roman"/>
          <w:color w:val="6F4584" w:themeColor="accent6" w:themeShade="80"/>
          <w:lang w:eastAsia="en-GB"/>
        </w:rPr>
        <w:t xml:space="preserve"> </w:t>
      </w:r>
      <w:r w:rsidRPr="00BA239E">
        <w:rPr>
          <w:rFonts w:ascii="Gill Sans MT" w:eastAsia="Times New Roman" w:hAnsi="Gill Sans MT" w:cs="Times New Roman"/>
          <w:color w:val="000000"/>
          <w:lang w:eastAsia="en-GB"/>
        </w:rPr>
        <w:t xml:space="preserve">is a gathering of the school community; it is often used to celebrate and focus on the life and values of the community itself and is without religious content. </w:t>
      </w:r>
    </w:p>
    <w:p w14:paraId="5BD02DD4" w14:textId="77777777" w:rsidR="00BA239E" w:rsidRPr="00BA239E" w:rsidRDefault="00BA239E" w:rsidP="00BA239E">
      <w:pPr>
        <w:spacing w:before="100" w:beforeAutospacing="1" w:after="100" w:afterAutospacing="1" w:line="240" w:lineRule="auto"/>
        <w:rPr>
          <w:rFonts w:ascii="Gill Sans MT" w:eastAsia="Times New Roman" w:hAnsi="Gill Sans MT" w:cs="Times New Roman"/>
          <w:color w:val="000000"/>
          <w:lang w:eastAsia="en-GB"/>
        </w:rPr>
      </w:pPr>
      <w:r w:rsidRPr="00BA239E">
        <w:rPr>
          <w:rFonts w:ascii="Gill Sans MT" w:eastAsia="Times New Roman" w:hAnsi="Gill Sans MT" w:cs="Times New Roman"/>
          <w:b/>
          <w:bCs/>
          <w:color w:val="6F4584" w:themeColor="accent6" w:themeShade="80"/>
          <w:lang w:eastAsia="en-GB"/>
        </w:rPr>
        <w:t xml:space="preserve">Corporate Worship </w:t>
      </w:r>
      <w:r w:rsidRPr="00BA239E">
        <w:rPr>
          <w:rFonts w:ascii="Gill Sans MT" w:eastAsia="Times New Roman" w:hAnsi="Gill Sans MT" w:cs="Times New Roman"/>
          <w:color w:val="000000"/>
          <w:lang w:eastAsia="en-GB"/>
        </w:rPr>
        <w:t xml:space="preserve">is a gathering of a body (‘corpus’) of believers and presupposes a particular religious commitment. When a school, or groups within a school, meet together for worship the activity is unlikely to be corporate worship, where the worshippers are broadly in agreement in their beliefs. Even in a school where the background of the </w:t>
      </w:r>
      <w:r w:rsidR="00467294">
        <w:rPr>
          <w:rFonts w:ascii="Gill Sans MT" w:eastAsia="Times New Roman" w:hAnsi="Gill Sans MT" w:cs="Times New Roman"/>
          <w:color w:val="000000"/>
          <w:lang w:eastAsia="en-GB"/>
        </w:rPr>
        <w:t>pupils</w:t>
      </w:r>
      <w:r w:rsidRPr="00BA239E">
        <w:rPr>
          <w:rFonts w:ascii="Gill Sans MT" w:eastAsia="Times New Roman" w:hAnsi="Gill Sans MT" w:cs="Times New Roman"/>
          <w:color w:val="000000"/>
          <w:lang w:eastAsia="en-GB"/>
        </w:rPr>
        <w:t xml:space="preserve"> is Christian, the </w:t>
      </w:r>
      <w:r w:rsidR="00467294">
        <w:rPr>
          <w:rFonts w:ascii="Gill Sans MT" w:eastAsia="Times New Roman" w:hAnsi="Gill Sans MT" w:cs="Times New Roman"/>
          <w:color w:val="000000"/>
          <w:lang w:eastAsia="en-GB"/>
        </w:rPr>
        <w:t>pupils</w:t>
      </w:r>
      <w:r w:rsidRPr="00BA239E">
        <w:rPr>
          <w:rFonts w:ascii="Gill Sans MT" w:eastAsia="Times New Roman" w:hAnsi="Gill Sans MT" w:cs="Times New Roman"/>
          <w:color w:val="000000"/>
          <w:lang w:eastAsia="en-GB"/>
        </w:rPr>
        <w:t xml:space="preserve"> may not regard themselves as believers. </w:t>
      </w:r>
    </w:p>
    <w:p w14:paraId="5C7B08F0" w14:textId="77777777" w:rsidR="00BA239E" w:rsidRPr="00BA239E" w:rsidRDefault="00BA239E" w:rsidP="00BA239E">
      <w:pPr>
        <w:spacing w:before="100" w:beforeAutospacing="1" w:after="100" w:afterAutospacing="1" w:line="240" w:lineRule="auto"/>
        <w:rPr>
          <w:rFonts w:ascii="Gill Sans MT" w:eastAsia="Times New Roman" w:hAnsi="Gill Sans MT" w:cs="Times New Roman"/>
          <w:color w:val="000000"/>
          <w:lang w:eastAsia="en-GB"/>
        </w:rPr>
      </w:pPr>
      <w:r w:rsidRPr="00BA239E">
        <w:rPr>
          <w:rFonts w:ascii="Gill Sans MT" w:eastAsia="Times New Roman" w:hAnsi="Gill Sans MT" w:cs="Times New Roman"/>
          <w:b/>
          <w:bCs/>
          <w:color w:val="6F4584" w:themeColor="accent6" w:themeShade="80"/>
          <w:lang w:eastAsia="en-GB"/>
        </w:rPr>
        <w:t>Collective Worship</w:t>
      </w:r>
      <w:r w:rsidRPr="00BA239E">
        <w:rPr>
          <w:rFonts w:ascii="Gill Sans MT" w:eastAsia="Times New Roman" w:hAnsi="Gill Sans MT" w:cs="Times New Roman"/>
          <w:color w:val="6F4584" w:themeColor="accent6" w:themeShade="80"/>
          <w:lang w:eastAsia="en-GB"/>
        </w:rPr>
        <w:t xml:space="preserve"> </w:t>
      </w:r>
      <w:r w:rsidRPr="00BA239E">
        <w:rPr>
          <w:rFonts w:ascii="Gill Sans MT" w:eastAsia="Times New Roman" w:hAnsi="Gill Sans MT" w:cs="Times New Roman"/>
          <w:color w:val="000000"/>
          <w:lang w:eastAsia="en-GB"/>
        </w:rPr>
        <w:t xml:space="preserve">is a term only used in schools. It is an act of worship that should be inclusive of everybody, invitational in nature, with an open invitation to participate. It differs in this aspect from voluntary, corporate church worship. There are no assumptions made about shared belief during collective worship, even in a church school. The 1944 Education Act requires schools ‘to provide a daily act of collective worship’ and it remains a compulsory aspect of daily school life to this day. </w:t>
      </w:r>
    </w:p>
    <w:p w14:paraId="7712C0BE" w14:textId="77777777" w:rsidR="00DD629D" w:rsidRPr="001821F4" w:rsidRDefault="00DD629D" w:rsidP="00DD629D">
      <w:pPr>
        <w:autoSpaceDE w:val="0"/>
        <w:rPr>
          <w:rFonts w:ascii="Gill Sans MT" w:hAnsi="Gill Sans MT"/>
          <w:b/>
          <w:bCs/>
          <w:color w:val="6F4584" w:themeColor="accent6" w:themeShade="80"/>
          <w:szCs w:val="24"/>
        </w:rPr>
      </w:pPr>
      <w:r w:rsidRPr="001821F4">
        <w:rPr>
          <w:rFonts w:ascii="Gill Sans MT" w:hAnsi="Gill Sans MT"/>
          <w:b/>
          <w:bCs/>
          <w:color w:val="6F4584" w:themeColor="accent6" w:themeShade="80"/>
          <w:szCs w:val="24"/>
        </w:rPr>
        <w:t>The Legal Requirements</w:t>
      </w:r>
    </w:p>
    <w:p w14:paraId="257925E5" w14:textId="77777777" w:rsidR="00DD629D" w:rsidRPr="008B6F45" w:rsidRDefault="00DD629D" w:rsidP="00DD629D">
      <w:pPr>
        <w:autoSpaceDE w:val="0"/>
        <w:rPr>
          <w:rFonts w:ascii="Gill Sans MT" w:hAnsi="Gill Sans MT"/>
          <w:bCs/>
          <w:szCs w:val="24"/>
        </w:rPr>
      </w:pPr>
      <w:r w:rsidRPr="008B6F45">
        <w:rPr>
          <w:rFonts w:ascii="Gill Sans MT" w:hAnsi="Gill Sans MT"/>
          <w:bCs/>
          <w:szCs w:val="24"/>
        </w:rPr>
        <w:t>We seek to comply with the School Standards and Framework Act 1998 (Section 70 and Schedule 20) which requires that:</w:t>
      </w:r>
    </w:p>
    <w:p w14:paraId="33AF992F" w14:textId="77777777" w:rsidR="00DD629D" w:rsidRPr="008B6F45" w:rsidRDefault="00DD629D" w:rsidP="00DD629D">
      <w:pPr>
        <w:numPr>
          <w:ilvl w:val="0"/>
          <w:numId w:val="1"/>
        </w:numPr>
        <w:suppressAutoHyphens/>
        <w:autoSpaceDE w:val="0"/>
        <w:spacing w:after="0" w:line="240" w:lineRule="auto"/>
        <w:rPr>
          <w:rFonts w:ascii="Gill Sans MT" w:hAnsi="Gill Sans MT"/>
          <w:bCs/>
          <w:szCs w:val="24"/>
        </w:rPr>
      </w:pPr>
      <w:r w:rsidRPr="008B6F45">
        <w:rPr>
          <w:rFonts w:ascii="Gill Sans MT" w:hAnsi="Gill Sans MT"/>
          <w:bCs/>
          <w:szCs w:val="24"/>
        </w:rPr>
        <w:t xml:space="preserve">All registered pupils (apart from those whose parents exercise the right to withdrawal) must on each school day take part in an act of </w:t>
      </w:r>
      <w:r w:rsidR="00CC6DEB">
        <w:rPr>
          <w:rFonts w:ascii="Gill Sans MT" w:hAnsi="Gill Sans MT"/>
          <w:bCs/>
          <w:szCs w:val="24"/>
        </w:rPr>
        <w:t>C</w:t>
      </w:r>
      <w:r w:rsidRPr="008B6F45">
        <w:rPr>
          <w:rFonts w:ascii="Gill Sans MT" w:hAnsi="Gill Sans MT"/>
          <w:bCs/>
          <w:szCs w:val="24"/>
        </w:rPr>
        <w:t>ollective Worship.</w:t>
      </w:r>
    </w:p>
    <w:p w14:paraId="7294757D" w14:textId="77777777" w:rsidR="00DD629D" w:rsidRPr="008B6F45" w:rsidRDefault="00DD629D" w:rsidP="00DD629D">
      <w:pPr>
        <w:numPr>
          <w:ilvl w:val="0"/>
          <w:numId w:val="1"/>
        </w:numPr>
        <w:suppressAutoHyphens/>
        <w:autoSpaceDE w:val="0"/>
        <w:spacing w:after="0" w:line="240" w:lineRule="auto"/>
        <w:rPr>
          <w:rFonts w:ascii="Gill Sans MT" w:hAnsi="Gill Sans MT"/>
          <w:bCs/>
          <w:szCs w:val="24"/>
        </w:rPr>
      </w:pPr>
      <w:r w:rsidRPr="008B6F45">
        <w:rPr>
          <w:rFonts w:ascii="Gill Sans MT" w:hAnsi="Gill Sans MT"/>
          <w:bCs/>
          <w:szCs w:val="24"/>
        </w:rPr>
        <w:t>The daily act of Collective Worship should be conducted in accordance with the provisions of the Trust Deeds of the school and the ethos statement in the Instrument of Government and should be consistent with the beliefs and practices of the Church of England.</w:t>
      </w:r>
    </w:p>
    <w:p w14:paraId="446C3F4F" w14:textId="77777777" w:rsidR="00DD629D" w:rsidRPr="008B6F45" w:rsidRDefault="00DD629D" w:rsidP="00DD629D">
      <w:pPr>
        <w:numPr>
          <w:ilvl w:val="0"/>
          <w:numId w:val="1"/>
        </w:numPr>
        <w:suppressAutoHyphens/>
        <w:autoSpaceDE w:val="0"/>
        <w:spacing w:after="0" w:line="240" w:lineRule="auto"/>
        <w:rPr>
          <w:rFonts w:ascii="Gill Sans MT" w:hAnsi="Gill Sans MT"/>
          <w:bCs/>
          <w:i/>
          <w:szCs w:val="24"/>
        </w:rPr>
      </w:pPr>
      <w:r w:rsidRPr="008B6F45">
        <w:rPr>
          <w:rFonts w:ascii="Gill Sans MT" w:hAnsi="Gill Sans MT"/>
          <w:bCs/>
          <w:szCs w:val="24"/>
        </w:rPr>
        <w:t xml:space="preserve">All acts of Collective Worship in Church schools must be </w:t>
      </w:r>
      <w:r w:rsidRPr="008B6F45">
        <w:rPr>
          <w:rFonts w:ascii="Gill Sans MT" w:hAnsi="Gill Sans MT"/>
          <w:bCs/>
          <w:i/>
          <w:szCs w:val="24"/>
        </w:rPr>
        <w:t>‘wholly or mainly of a broadly Christian character’.</w:t>
      </w:r>
      <w:r w:rsidRPr="008B6F45">
        <w:rPr>
          <w:rStyle w:val="EndnoteReference"/>
          <w:rFonts w:ascii="Gill Sans MT" w:hAnsi="Gill Sans MT"/>
          <w:bCs/>
          <w:i/>
          <w:szCs w:val="24"/>
        </w:rPr>
        <w:endnoteReference w:id="1"/>
      </w:r>
    </w:p>
    <w:p w14:paraId="07C5A021" w14:textId="77777777" w:rsidR="00DD629D" w:rsidRPr="008B6F45" w:rsidRDefault="00DD629D" w:rsidP="00DD629D">
      <w:pPr>
        <w:numPr>
          <w:ilvl w:val="0"/>
          <w:numId w:val="1"/>
        </w:numPr>
        <w:suppressAutoHyphens/>
        <w:autoSpaceDE w:val="0"/>
        <w:spacing w:after="0" w:line="240" w:lineRule="auto"/>
        <w:rPr>
          <w:rFonts w:ascii="Gill Sans MT" w:hAnsi="Gill Sans MT"/>
          <w:bCs/>
          <w:i/>
          <w:szCs w:val="24"/>
        </w:rPr>
      </w:pPr>
      <w:r w:rsidRPr="008B6F45">
        <w:rPr>
          <w:rFonts w:ascii="Gill Sans MT" w:hAnsi="Gill Sans MT"/>
          <w:bCs/>
          <w:szCs w:val="24"/>
        </w:rPr>
        <w:t xml:space="preserve">Pupils can be grouped in various ways for worship such as the whole school, year groups, tutor groups, classes, or other combinations.  </w:t>
      </w:r>
    </w:p>
    <w:p w14:paraId="439CD114" w14:textId="77777777" w:rsidR="00DD629D" w:rsidRPr="008B6F45" w:rsidRDefault="00DD629D" w:rsidP="00DD629D">
      <w:pPr>
        <w:numPr>
          <w:ilvl w:val="0"/>
          <w:numId w:val="1"/>
        </w:numPr>
        <w:suppressAutoHyphens/>
        <w:autoSpaceDE w:val="0"/>
        <w:spacing w:after="0" w:line="240" w:lineRule="auto"/>
        <w:rPr>
          <w:rFonts w:ascii="Gill Sans MT" w:hAnsi="Gill Sans MT"/>
          <w:bCs/>
          <w:szCs w:val="24"/>
        </w:rPr>
      </w:pPr>
      <w:r w:rsidRPr="008B6F45">
        <w:rPr>
          <w:rFonts w:ascii="Gill Sans MT" w:hAnsi="Gill Sans MT"/>
          <w:bCs/>
          <w:szCs w:val="24"/>
        </w:rPr>
        <w:t xml:space="preserve">Acts of worship must be appropriate for </w:t>
      </w:r>
      <w:r w:rsidRPr="008B6F45">
        <w:rPr>
          <w:rFonts w:ascii="Gill Sans MT" w:hAnsi="Gill Sans MT"/>
          <w:b/>
          <w:bCs/>
          <w:szCs w:val="24"/>
        </w:rPr>
        <w:t>all</w:t>
      </w:r>
      <w:r w:rsidRPr="008B6F45">
        <w:rPr>
          <w:rFonts w:ascii="Gill Sans MT" w:hAnsi="Gill Sans MT"/>
          <w:bCs/>
          <w:szCs w:val="24"/>
        </w:rPr>
        <w:t xml:space="preserve"> in that they should be inclusive, invitational and inspiriting take account of the pupils’ age, aptitude and family backgrounds.</w:t>
      </w:r>
    </w:p>
    <w:p w14:paraId="720DC3DB" w14:textId="77777777" w:rsidR="00DD629D" w:rsidRPr="008B6F45" w:rsidRDefault="00DD629D" w:rsidP="00DD629D">
      <w:pPr>
        <w:numPr>
          <w:ilvl w:val="0"/>
          <w:numId w:val="1"/>
        </w:numPr>
        <w:suppressAutoHyphens/>
        <w:autoSpaceDE w:val="0"/>
        <w:spacing w:after="0" w:line="240" w:lineRule="auto"/>
        <w:rPr>
          <w:rFonts w:ascii="Gill Sans MT" w:hAnsi="Gill Sans MT"/>
          <w:bCs/>
          <w:szCs w:val="24"/>
        </w:rPr>
      </w:pPr>
      <w:r w:rsidRPr="008B6F45">
        <w:rPr>
          <w:rFonts w:ascii="Gill Sans MT" w:hAnsi="Gill Sans MT"/>
          <w:bCs/>
          <w:szCs w:val="24"/>
        </w:rPr>
        <w:t>The daily act of Collective Worship will normally take place on the school premises, but all schools are able to hold their Act of Collective Worship elsewhere (e.g. the local Parish Church) on special occasions.</w:t>
      </w:r>
    </w:p>
    <w:p w14:paraId="151F8F5D" w14:textId="77777777" w:rsidR="00B24DC6" w:rsidRDefault="00DD629D" w:rsidP="00DD629D">
      <w:pPr>
        <w:numPr>
          <w:ilvl w:val="0"/>
          <w:numId w:val="1"/>
        </w:numPr>
        <w:suppressAutoHyphens/>
        <w:autoSpaceDE w:val="0"/>
        <w:spacing w:after="0" w:line="240" w:lineRule="auto"/>
        <w:rPr>
          <w:rFonts w:ascii="Gill Sans MT" w:hAnsi="Gill Sans MT"/>
          <w:bCs/>
          <w:szCs w:val="24"/>
        </w:rPr>
      </w:pPr>
      <w:r w:rsidRPr="008B6F45">
        <w:rPr>
          <w:rFonts w:ascii="Gill Sans MT" w:hAnsi="Gill Sans MT"/>
          <w:bCs/>
          <w:szCs w:val="24"/>
        </w:rPr>
        <w:lastRenderedPageBreak/>
        <w:t xml:space="preserve">Responsibility for the arrangement of Collective Worship in a Church of England school rests with the Governing Body in consultation with the headteacher. </w:t>
      </w:r>
    </w:p>
    <w:p w14:paraId="76CB9E5A" w14:textId="77777777" w:rsidR="0086461D" w:rsidRDefault="0086461D" w:rsidP="0086461D">
      <w:pPr>
        <w:suppressAutoHyphens/>
        <w:autoSpaceDE w:val="0"/>
        <w:spacing w:after="0" w:line="240" w:lineRule="auto"/>
        <w:rPr>
          <w:rFonts w:ascii="Gill Sans MT" w:hAnsi="Gill Sans MT"/>
          <w:bCs/>
          <w:szCs w:val="24"/>
        </w:rPr>
      </w:pPr>
    </w:p>
    <w:p w14:paraId="7C86CC0B" w14:textId="77777777" w:rsidR="0086461D" w:rsidRPr="008B6F45" w:rsidRDefault="0086461D" w:rsidP="0086461D">
      <w:pPr>
        <w:suppressAutoHyphens/>
        <w:autoSpaceDE w:val="0"/>
        <w:spacing w:after="0" w:line="240" w:lineRule="auto"/>
        <w:rPr>
          <w:rFonts w:ascii="Gill Sans MT" w:hAnsi="Gill Sans MT"/>
          <w:bCs/>
          <w:szCs w:val="24"/>
        </w:rPr>
      </w:pPr>
    </w:p>
    <w:p w14:paraId="5A4EAAD2" w14:textId="77777777" w:rsidR="00DD629D" w:rsidRDefault="00DD629D" w:rsidP="00DD629D">
      <w:pPr>
        <w:suppressAutoHyphens/>
        <w:autoSpaceDE w:val="0"/>
        <w:spacing w:after="0" w:line="240" w:lineRule="auto"/>
        <w:rPr>
          <w:rFonts w:ascii="Gill Sans MT" w:hAnsi="Gill Sans MT"/>
          <w:bCs/>
          <w:sz w:val="24"/>
          <w:szCs w:val="24"/>
        </w:rPr>
      </w:pPr>
    </w:p>
    <w:p w14:paraId="16FC18A0" w14:textId="77777777" w:rsidR="00DD629D" w:rsidRDefault="00DD629D" w:rsidP="00DD629D">
      <w:pPr>
        <w:suppressAutoHyphens/>
        <w:autoSpaceDE w:val="0"/>
        <w:spacing w:after="0" w:line="240" w:lineRule="auto"/>
        <w:rPr>
          <w:rFonts w:ascii="Gill Sans MT" w:hAnsi="Gill Sans MT"/>
          <w:bCs/>
          <w:sz w:val="24"/>
          <w:szCs w:val="24"/>
        </w:rPr>
      </w:pPr>
    </w:p>
    <w:p w14:paraId="60497FE6" w14:textId="77777777" w:rsidR="00DD629D" w:rsidRDefault="00DD629D" w:rsidP="00DD629D">
      <w:pPr>
        <w:suppressAutoHyphens/>
        <w:autoSpaceDE w:val="0"/>
        <w:spacing w:after="0" w:line="240" w:lineRule="auto"/>
        <w:rPr>
          <w:rFonts w:ascii="Gill Sans MT" w:hAnsi="Gill Sans MT"/>
          <w:b/>
          <w:bCs/>
          <w:color w:val="6F4584" w:themeColor="accent6" w:themeShade="80"/>
          <w:sz w:val="24"/>
          <w:szCs w:val="24"/>
        </w:rPr>
      </w:pPr>
      <w:r w:rsidRPr="00DD629D">
        <w:rPr>
          <w:rFonts w:ascii="Gill Sans MT" w:hAnsi="Gill Sans MT"/>
          <w:b/>
          <w:bCs/>
          <w:color w:val="6F4584" w:themeColor="accent6" w:themeShade="80"/>
          <w:sz w:val="24"/>
          <w:szCs w:val="24"/>
        </w:rPr>
        <w:t>School Vision</w:t>
      </w:r>
      <w:r w:rsidR="008B6F45">
        <w:rPr>
          <w:rFonts w:ascii="Gill Sans MT" w:hAnsi="Gill Sans MT"/>
          <w:b/>
          <w:bCs/>
          <w:color w:val="6F4584" w:themeColor="accent6" w:themeShade="80"/>
          <w:sz w:val="24"/>
          <w:szCs w:val="24"/>
        </w:rPr>
        <w:t xml:space="preserve"> and Aims of Collective Worship </w:t>
      </w:r>
    </w:p>
    <w:p w14:paraId="7EBC8938" w14:textId="77777777" w:rsidR="00DD629D" w:rsidRPr="008B6F45" w:rsidRDefault="00DD629D" w:rsidP="008B6F45">
      <w:pPr>
        <w:rPr>
          <w:rFonts w:ascii="Gill Sans MT" w:hAnsi="Gill Sans MT"/>
        </w:rPr>
      </w:pPr>
    </w:p>
    <w:p w14:paraId="21E9346A" w14:textId="77777777" w:rsidR="00DD629D" w:rsidRPr="008B6F45" w:rsidRDefault="00DD629D" w:rsidP="008B6F45">
      <w:pPr>
        <w:rPr>
          <w:rFonts w:ascii="Gill Sans MT" w:hAnsi="Gill Sans MT"/>
        </w:rPr>
      </w:pPr>
      <w:r w:rsidRPr="008B6F45">
        <w:rPr>
          <w:rFonts w:ascii="Gill Sans MT" w:hAnsi="Gill Sans MT"/>
        </w:rPr>
        <w:t xml:space="preserve">In </w:t>
      </w:r>
      <w:r w:rsidR="008647DE">
        <w:rPr>
          <w:rFonts w:ascii="Gill Sans MT" w:hAnsi="Gill Sans MT"/>
        </w:rPr>
        <w:t>[</w:t>
      </w:r>
      <w:r w:rsidRPr="008B6F45">
        <w:rPr>
          <w:rFonts w:ascii="Gill Sans MT" w:hAnsi="Gill Sans MT"/>
          <w:i/>
          <w:color w:val="FF0000"/>
        </w:rPr>
        <w:t>insert school name</w:t>
      </w:r>
      <w:r w:rsidR="008647DE">
        <w:rPr>
          <w:rFonts w:ascii="Gill Sans MT" w:hAnsi="Gill Sans MT"/>
          <w:i/>
          <w:color w:val="FF0000"/>
        </w:rPr>
        <w:t>]</w:t>
      </w:r>
      <w:r w:rsidRPr="008B6F45">
        <w:rPr>
          <w:rFonts w:ascii="Gill Sans MT" w:hAnsi="Gill Sans MT"/>
          <w:color w:val="FF0000"/>
        </w:rPr>
        <w:t xml:space="preserve"> </w:t>
      </w:r>
      <w:r w:rsidRPr="008B6F45">
        <w:rPr>
          <w:rFonts w:ascii="Gill Sans MT" w:hAnsi="Gill Sans MT"/>
        </w:rPr>
        <w:t xml:space="preserve">worship is central to the life of school and is </w:t>
      </w:r>
      <w:r w:rsidR="008B6F45" w:rsidRPr="008B6F45">
        <w:rPr>
          <w:rFonts w:ascii="Gill Sans MT" w:hAnsi="Gill Sans MT"/>
        </w:rPr>
        <w:t>a</w:t>
      </w:r>
      <w:r w:rsidRPr="008B6F45">
        <w:rPr>
          <w:rFonts w:ascii="Gill Sans MT" w:hAnsi="Gill Sans MT"/>
        </w:rPr>
        <w:t xml:space="preserve"> platform for exploring the school’s vision. </w:t>
      </w:r>
      <w:r w:rsidR="008647DE">
        <w:rPr>
          <w:rFonts w:ascii="Gill Sans MT" w:hAnsi="Gill Sans MT"/>
          <w:i/>
          <w:color w:val="FF0000"/>
        </w:rPr>
        <w:t>[</w:t>
      </w:r>
      <w:r w:rsidRPr="008B6F45">
        <w:rPr>
          <w:rFonts w:ascii="Gill Sans MT" w:hAnsi="Gill Sans MT"/>
          <w:i/>
          <w:color w:val="FF0000"/>
        </w:rPr>
        <w:t xml:space="preserve">insert school vision and explain the ways in which </w:t>
      </w:r>
      <w:r w:rsidR="00CC6DEB">
        <w:rPr>
          <w:rFonts w:ascii="Gill Sans MT" w:hAnsi="Gill Sans MT"/>
          <w:i/>
          <w:color w:val="FF0000"/>
        </w:rPr>
        <w:t>c</w:t>
      </w:r>
      <w:r w:rsidRPr="008B6F45">
        <w:rPr>
          <w:rFonts w:ascii="Gill Sans MT" w:hAnsi="Gill Sans MT"/>
          <w:i/>
          <w:color w:val="FF0000"/>
        </w:rPr>
        <w:t xml:space="preserve">ollective </w:t>
      </w:r>
      <w:r w:rsidR="00CC6DEB">
        <w:rPr>
          <w:rFonts w:ascii="Gill Sans MT" w:hAnsi="Gill Sans MT"/>
          <w:i/>
          <w:color w:val="FF0000"/>
        </w:rPr>
        <w:t>w</w:t>
      </w:r>
      <w:r w:rsidRPr="008B6F45">
        <w:rPr>
          <w:rFonts w:ascii="Gill Sans MT" w:hAnsi="Gill Sans MT"/>
          <w:i/>
          <w:color w:val="FF0000"/>
        </w:rPr>
        <w:t>orship is an expression of the vision</w:t>
      </w:r>
      <w:r w:rsidR="008647DE">
        <w:rPr>
          <w:rFonts w:ascii="Gill Sans MT" w:hAnsi="Gill Sans MT"/>
          <w:i/>
          <w:color w:val="FF0000"/>
        </w:rPr>
        <w:t>]</w:t>
      </w:r>
      <w:r w:rsidRPr="008B6F45">
        <w:rPr>
          <w:rFonts w:ascii="Gill Sans MT" w:hAnsi="Gill Sans MT"/>
        </w:rPr>
        <w:t xml:space="preserve"> It is well planned and of high quality so that the whole school community is engaged on a journey of discovery, exploring the teachings of Jesus and the Bible.  </w:t>
      </w:r>
    </w:p>
    <w:p w14:paraId="0A8C7EC8" w14:textId="77777777" w:rsidR="00DD629D" w:rsidRPr="008B6F45" w:rsidRDefault="00DD629D" w:rsidP="008B6F45">
      <w:pPr>
        <w:rPr>
          <w:rFonts w:ascii="Gill Sans MT" w:hAnsi="Gill Sans MT"/>
        </w:rPr>
      </w:pPr>
      <w:r w:rsidRPr="008B6F45">
        <w:rPr>
          <w:rFonts w:ascii="Gill Sans MT" w:hAnsi="Gill Sans MT"/>
        </w:rPr>
        <w:t xml:space="preserve">For Christians in church, worship is about honouring God and responding to the loving nature of God as revealed through the Trinity: Father, Son and Holy Spirit. A school is not a church but is a collection of people who come from a variety of backgrounds for the purpose of education. The family backgrounds may be very different and </w:t>
      </w:r>
      <w:r w:rsidR="00CC6DEB">
        <w:rPr>
          <w:rFonts w:ascii="Gill Sans MT" w:hAnsi="Gill Sans MT"/>
        </w:rPr>
        <w:t>c</w:t>
      </w:r>
      <w:r w:rsidRPr="008B6F45">
        <w:rPr>
          <w:rFonts w:ascii="Gill Sans MT" w:hAnsi="Gill Sans MT"/>
        </w:rPr>
        <w:t xml:space="preserve">ollective </w:t>
      </w:r>
      <w:r w:rsidR="00CC6DEB">
        <w:rPr>
          <w:rFonts w:ascii="Gill Sans MT" w:hAnsi="Gill Sans MT"/>
        </w:rPr>
        <w:t>w</w:t>
      </w:r>
      <w:r w:rsidRPr="008B6F45">
        <w:rPr>
          <w:rFonts w:ascii="Gill Sans MT" w:hAnsi="Gill Sans MT"/>
        </w:rPr>
        <w:t xml:space="preserve">orship must take account of the varied circumstances of </w:t>
      </w:r>
      <w:r w:rsidR="00467294">
        <w:rPr>
          <w:rFonts w:ascii="Gill Sans MT" w:hAnsi="Gill Sans MT"/>
        </w:rPr>
        <w:t>adults</w:t>
      </w:r>
      <w:r w:rsidRPr="008B6F45">
        <w:rPr>
          <w:rFonts w:ascii="Gill Sans MT" w:hAnsi="Gill Sans MT"/>
        </w:rPr>
        <w:t xml:space="preserve"> and pupils. </w:t>
      </w:r>
    </w:p>
    <w:p w14:paraId="4AE881F1" w14:textId="77777777" w:rsidR="008B6F45" w:rsidRDefault="00DD629D" w:rsidP="008B6F45">
      <w:pPr>
        <w:rPr>
          <w:rFonts w:ascii="Gill Sans MT" w:hAnsi="Gill Sans MT"/>
        </w:rPr>
      </w:pPr>
      <w:r w:rsidRPr="008B6F45">
        <w:rPr>
          <w:rFonts w:ascii="Gill Sans MT" w:hAnsi="Gill Sans MT"/>
        </w:rPr>
        <w:t xml:space="preserve">However, in </w:t>
      </w:r>
      <w:r w:rsidR="008647DE" w:rsidRPr="008647DE">
        <w:rPr>
          <w:rFonts w:ascii="Gill Sans MT" w:hAnsi="Gill Sans MT"/>
          <w:color w:val="FF0000"/>
        </w:rPr>
        <w:t>[</w:t>
      </w:r>
      <w:r w:rsidRPr="008647DE">
        <w:rPr>
          <w:rFonts w:ascii="Gill Sans MT" w:hAnsi="Gill Sans MT"/>
          <w:i/>
          <w:color w:val="FF0000"/>
        </w:rPr>
        <w:t>i</w:t>
      </w:r>
      <w:r w:rsidRPr="008B6F45">
        <w:rPr>
          <w:rFonts w:ascii="Gill Sans MT" w:hAnsi="Gill Sans MT"/>
          <w:i/>
          <w:color w:val="FF0000"/>
        </w:rPr>
        <w:t>nsert name of school</w:t>
      </w:r>
      <w:r w:rsidR="008647DE">
        <w:rPr>
          <w:rFonts w:ascii="Gill Sans MT" w:hAnsi="Gill Sans MT"/>
          <w:i/>
          <w:color w:val="FF0000"/>
        </w:rPr>
        <w:t>]</w:t>
      </w:r>
      <w:r w:rsidRPr="008B6F45">
        <w:rPr>
          <w:rFonts w:ascii="Gill Sans MT" w:hAnsi="Gill Sans MT"/>
          <w:color w:val="FF0000"/>
        </w:rPr>
        <w:t xml:space="preserve"> </w:t>
      </w:r>
      <w:r w:rsidRPr="008B6F45">
        <w:rPr>
          <w:rFonts w:ascii="Gill Sans MT" w:hAnsi="Gill Sans MT"/>
        </w:rPr>
        <w:t xml:space="preserve">the purpose of </w:t>
      </w:r>
      <w:r w:rsidR="00CC6DEB">
        <w:rPr>
          <w:rFonts w:ascii="Gill Sans MT" w:hAnsi="Gill Sans MT"/>
        </w:rPr>
        <w:t>c</w:t>
      </w:r>
      <w:r w:rsidRPr="008B6F45">
        <w:rPr>
          <w:rFonts w:ascii="Gill Sans MT" w:hAnsi="Gill Sans MT"/>
        </w:rPr>
        <w:t xml:space="preserve">ollective </w:t>
      </w:r>
      <w:r w:rsidR="00CC6DEB">
        <w:rPr>
          <w:rFonts w:ascii="Gill Sans MT" w:hAnsi="Gill Sans MT"/>
        </w:rPr>
        <w:t>w</w:t>
      </w:r>
      <w:r w:rsidRPr="008B6F45">
        <w:rPr>
          <w:rFonts w:ascii="Gill Sans MT" w:hAnsi="Gill Sans MT"/>
        </w:rPr>
        <w:t xml:space="preserve">orship will be to </w:t>
      </w:r>
      <w:r w:rsidR="00467294">
        <w:rPr>
          <w:rFonts w:ascii="Gill Sans MT" w:hAnsi="Gill Sans MT"/>
        </w:rPr>
        <w:t>invite</w:t>
      </w:r>
      <w:r w:rsidRPr="008B6F45">
        <w:rPr>
          <w:rFonts w:ascii="Gill Sans MT" w:hAnsi="Gill Sans MT"/>
        </w:rPr>
        <w:t xml:space="preserve"> people to a threshold where they can witness worship and join in, if they wish. </w:t>
      </w:r>
      <w:bookmarkStart w:id="0" w:name="_Hlk29464830"/>
      <w:r w:rsidR="008B6F45" w:rsidRPr="008B6F45">
        <w:rPr>
          <w:rFonts w:ascii="Gill Sans MT" w:hAnsi="Gill Sans MT"/>
        </w:rPr>
        <w:t xml:space="preserve">Through </w:t>
      </w:r>
      <w:r w:rsidR="00CC6DEB">
        <w:rPr>
          <w:rFonts w:ascii="Gill Sans MT" w:hAnsi="Gill Sans MT"/>
        </w:rPr>
        <w:t>c</w:t>
      </w:r>
      <w:r w:rsidR="008B6F45" w:rsidRPr="008B6F45">
        <w:rPr>
          <w:rFonts w:ascii="Gill Sans MT" w:hAnsi="Gill Sans MT"/>
        </w:rPr>
        <w:t xml:space="preserve">ollective </w:t>
      </w:r>
      <w:r w:rsidR="00CC6DEB">
        <w:rPr>
          <w:rFonts w:ascii="Gill Sans MT" w:hAnsi="Gill Sans MT"/>
        </w:rPr>
        <w:t>w</w:t>
      </w:r>
      <w:r w:rsidR="008B6F45" w:rsidRPr="008B6F45">
        <w:rPr>
          <w:rFonts w:ascii="Gill Sans MT" w:hAnsi="Gill Sans MT"/>
        </w:rPr>
        <w:t xml:space="preserve">orship, pupils </w:t>
      </w:r>
      <w:r w:rsidR="00467294">
        <w:rPr>
          <w:rFonts w:ascii="Gill Sans MT" w:hAnsi="Gill Sans MT"/>
        </w:rPr>
        <w:t xml:space="preserve">and adults </w:t>
      </w:r>
      <w:r w:rsidR="008B6F45" w:rsidRPr="008B6F45">
        <w:rPr>
          <w:rFonts w:ascii="Gill Sans MT" w:hAnsi="Gill Sans MT"/>
        </w:rPr>
        <w:t xml:space="preserve">will be offered a space and a place for the telling of the Christian story. </w:t>
      </w:r>
      <w:bookmarkEnd w:id="0"/>
      <w:r w:rsidR="008B6F45" w:rsidRPr="008B6F45">
        <w:rPr>
          <w:rFonts w:ascii="Gill Sans MT" w:hAnsi="Gill Sans MT"/>
        </w:rPr>
        <w:t xml:space="preserve">They will be offered an understanding of worship through being invited to participate in or observe prayer, reading and reflection on the Bible, liturgy, sacrament and experience of the musical and other imaginative riches of Christianity. Opportunities to reflect on the beauty, joy and pain of the world will be given. Pupils </w:t>
      </w:r>
      <w:r w:rsidR="00467294">
        <w:rPr>
          <w:rFonts w:ascii="Gill Sans MT" w:hAnsi="Gill Sans MT"/>
        </w:rPr>
        <w:t xml:space="preserve">and adults </w:t>
      </w:r>
      <w:r w:rsidR="008B6F45" w:rsidRPr="008B6F45">
        <w:rPr>
          <w:rFonts w:ascii="Gill Sans MT" w:hAnsi="Gill Sans MT"/>
        </w:rPr>
        <w:t xml:space="preserve">will be given time to consider their responsibilities to others and to grow in love and service. Time will be given for celebration, both for the accomplishments of school members and to mark the seasonal festivals of the Christian calendar and those of other faiths. Pupils </w:t>
      </w:r>
      <w:r w:rsidR="00467294">
        <w:rPr>
          <w:rFonts w:ascii="Gill Sans MT" w:hAnsi="Gill Sans MT"/>
        </w:rPr>
        <w:t xml:space="preserve">and adults </w:t>
      </w:r>
      <w:r w:rsidR="008B6F45" w:rsidRPr="008B6F45">
        <w:rPr>
          <w:rFonts w:ascii="Gill Sans MT" w:hAnsi="Gill Sans MT"/>
        </w:rPr>
        <w:t xml:space="preserve">will be offered time to be able to contemplate and develop spiritually. Collective </w:t>
      </w:r>
      <w:r w:rsidR="00CC6DEB">
        <w:rPr>
          <w:rFonts w:ascii="Gill Sans MT" w:hAnsi="Gill Sans MT"/>
        </w:rPr>
        <w:t>w</w:t>
      </w:r>
      <w:r w:rsidR="008B6F45" w:rsidRPr="008B6F45">
        <w:rPr>
          <w:rFonts w:ascii="Gill Sans MT" w:hAnsi="Gill Sans MT"/>
        </w:rPr>
        <w:t>orship in our school is invitational, inspirational and inclusive.</w:t>
      </w:r>
    </w:p>
    <w:p w14:paraId="54CDD8BC" w14:textId="77777777" w:rsidR="008B6F45" w:rsidRDefault="008B6F45" w:rsidP="008B6F45">
      <w:pPr>
        <w:rPr>
          <w:rFonts w:ascii="Gill Sans MT" w:hAnsi="Gill Sans MT"/>
        </w:rPr>
      </w:pPr>
    </w:p>
    <w:p w14:paraId="78008A7F" w14:textId="77777777" w:rsidR="008B6F45" w:rsidRPr="008B6F45" w:rsidRDefault="008B6F45" w:rsidP="008B6F45">
      <w:pPr>
        <w:pStyle w:val="Footer"/>
        <w:tabs>
          <w:tab w:val="left" w:pos="720"/>
        </w:tabs>
        <w:jc w:val="both"/>
        <w:rPr>
          <w:rFonts w:ascii="Gill Sans MT" w:hAnsi="Gill Sans MT"/>
        </w:rPr>
      </w:pPr>
      <w:r w:rsidRPr="008B6F45">
        <w:rPr>
          <w:rFonts w:ascii="Gill Sans MT" w:hAnsi="Gill Sans MT"/>
        </w:rPr>
        <w:t xml:space="preserve">Our worship has 3 underlying principles: </w:t>
      </w:r>
    </w:p>
    <w:p w14:paraId="47CE210C" w14:textId="77777777" w:rsidR="008B6F45" w:rsidRPr="008B6F45" w:rsidRDefault="008B6F45" w:rsidP="008B6F45">
      <w:pPr>
        <w:pStyle w:val="Footer"/>
        <w:numPr>
          <w:ilvl w:val="0"/>
          <w:numId w:val="3"/>
        </w:numPr>
        <w:tabs>
          <w:tab w:val="clear" w:pos="4513"/>
          <w:tab w:val="clear" w:pos="9026"/>
          <w:tab w:val="left" w:pos="720"/>
          <w:tab w:val="center" w:pos="4153"/>
          <w:tab w:val="right" w:pos="8306"/>
        </w:tabs>
        <w:jc w:val="both"/>
        <w:rPr>
          <w:rFonts w:ascii="Gill Sans MT" w:hAnsi="Gill Sans MT"/>
        </w:rPr>
      </w:pPr>
      <w:r w:rsidRPr="008B6F45">
        <w:rPr>
          <w:rFonts w:ascii="Gill Sans MT" w:hAnsi="Gill Sans MT"/>
        </w:rPr>
        <w:t>It is inclusive and contributes to the spiritual</w:t>
      </w:r>
      <w:r w:rsidR="00467294">
        <w:rPr>
          <w:rFonts w:ascii="Gill Sans MT" w:hAnsi="Gill Sans MT"/>
        </w:rPr>
        <w:t xml:space="preserve"> flourishing of all pupils and adults. It also contributes to the </w:t>
      </w:r>
      <w:r w:rsidRPr="008B6F45">
        <w:rPr>
          <w:rFonts w:ascii="Gill Sans MT" w:hAnsi="Gill Sans MT"/>
        </w:rPr>
        <w:t>moral, social and cultural development of all pupils</w:t>
      </w:r>
      <w:r w:rsidR="00467294">
        <w:rPr>
          <w:rFonts w:ascii="Gill Sans MT" w:hAnsi="Gill Sans MT"/>
        </w:rPr>
        <w:t xml:space="preserve"> </w:t>
      </w:r>
    </w:p>
    <w:p w14:paraId="49D6AD63" w14:textId="77777777" w:rsidR="008B6F45" w:rsidRPr="008B6F45" w:rsidRDefault="008B6F45" w:rsidP="008B6F45">
      <w:pPr>
        <w:pStyle w:val="Footer"/>
        <w:numPr>
          <w:ilvl w:val="0"/>
          <w:numId w:val="3"/>
        </w:numPr>
        <w:tabs>
          <w:tab w:val="clear" w:pos="4513"/>
          <w:tab w:val="clear" w:pos="9026"/>
          <w:tab w:val="left" w:pos="720"/>
          <w:tab w:val="center" w:pos="4153"/>
          <w:tab w:val="right" w:pos="8306"/>
        </w:tabs>
        <w:jc w:val="both"/>
        <w:rPr>
          <w:rFonts w:ascii="Gill Sans MT" w:hAnsi="Gill Sans MT"/>
        </w:rPr>
      </w:pPr>
      <w:r w:rsidRPr="008B6F45">
        <w:rPr>
          <w:rFonts w:ascii="Gill Sans MT" w:hAnsi="Gill Sans MT"/>
        </w:rPr>
        <w:t xml:space="preserve">It is invitational and respects the dignity of all participants                                                                                                                                                                                                                                                                                                                                                                                                                                                                                                                                        </w:t>
      </w:r>
    </w:p>
    <w:p w14:paraId="4BC69B9C" w14:textId="77777777" w:rsidR="00467294" w:rsidRPr="00467294" w:rsidRDefault="008B6F45" w:rsidP="00467294">
      <w:pPr>
        <w:pStyle w:val="Footer"/>
        <w:numPr>
          <w:ilvl w:val="0"/>
          <w:numId w:val="3"/>
        </w:numPr>
        <w:tabs>
          <w:tab w:val="clear" w:pos="4513"/>
          <w:tab w:val="clear" w:pos="9026"/>
          <w:tab w:val="left" w:pos="720"/>
          <w:tab w:val="center" w:pos="4153"/>
          <w:tab w:val="right" w:pos="8306"/>
        </w:tabs>
        <w:jc w:val="both"/>
        <w:rPr>
          <w:rFonts w:ascii="Gill Sans MT" w:hAnsi="Gill Sans MT"/>
          <w:b/>
        </w:rPr>
      </w:pPr>
      <w:r w:rsidRPr="008B6F45">
        <w:rPr>
          <w:rFonts w:ascii="Gill Sans MT" w:hAnsi="Gill Sans MT"/>
        </w:rPr>
        <w:t xml:space="preserve">It is inspiring and </w:t>
      </w:r>
      <w:r w:rsidR="00467294">
        <w:rPr>
          <w:rFonts w:ascii="Gill Sans MT" w:hAnsi="Gill Sans MT"/>
        </w:rPr>
        <w:t>offers a range of experiences of Christian worship</w:t>
      </w:r>
    </w:p>
    <w:p w14:paraId="1D4C980D" w14:textId="77777777" w:rsidR="00467294" w:rsidRDefault="00467294" w:rsidP="00467294">
      <w:pPr>
        <w:pStyle w:val="Footer"/>
        <w:tabs>
          <w:tab w:val="clear" w:pos="4513"/>
          <w:tab w:val="clear" w:pos="9026"/>
          <w:tab w:val="left" w:pos="720"/>
          <w:tab w:val="center" w:pos="4153"/>
          <w:tab w:val="right" w:pos="8306"/>
        </w:tabs>
        <w:jc w:val="both"/>
        <w:rPr>
          <w:rFonts w:ascii="Gill Sans MT" w:hAnsi="Gill Sans MT"/>
          <w:b/>
        </w:rPr>
      </w:pPr>
    </w:p>
    <w:p w14:paraId="1E71DF2D" w14:textId="77777777" w:rsidR="008B6F45" w:rsidRPr="00467294" w:rsidRDefault="008B6F45" w:rsidP="00467294">
      <w:pPr>
        <w:pStyle w:val="Footer"/>
        <w:tabs>
          <w:tab w:val="clear" w:pos="4513"/>
          <w:tab w:val="clear" w:pos="9026"/>
          <w:tab w:val="left" w:pos="720"/>
          <w:tab w:val="center" w:pos="4153"/>
          <w:tab w:val="right" w:pos="8306"/>
        </w:tabs>
        <w:jc w:val="both"/>
        <w:rPr>
          <w:rFonts w:ascii="Gill Sans MT" w:hAnsi="Gill Sans MT"/>
          <w:b/>
        </w:rPr>
      </w:pPr>
      <w:r w:rsidRPr="00467294">
        <w:rPr>
          <w:rFonts w:ascii="Gill Sans MT" w:hAnsi="Gill Sans MT"/>
          <w:b/>
        </w:rPr>
        <w:t>It is invitational</w:t>
      </w:r>
    </w:p>
    <w:p w14:paraId="118B7A85" w14:textId="77777777" w:rsidR="008B6F45" w:rsidRPr="008B6F45" w:rsidRDefault="008B6F45" w:rsidP="008B6F45">
      <w:pPr>
        <w:pStyle w:val="p1"/>
        <w:spacing w:line="320" w:lineRule="exact"/>
        <w:ind w:left="0" w:firstLine="0"/>
        <w:rPr>
          <w:rFonts w:ascii="Gill Sans MT" w:hAnsi="Gill Sans MT"/>
          <w:sz w:val="22"/>
          <w:szCs w:val="22"/>
        </w:rPr>
      </w:pPr>
      <w:r w:rsidRPr="008B6F45">
        <w:rPr>
          <w:rFonts w:ascii="Gill Sans MT" w:hAnsi="Gill Sans MT"/>
          <w:sz w:val="22"/>
          <w:szCs w:val="22"/>
        </w:rPr>
        <w:t>Acts of collective worship will:</w:t>
      </w:r>
    </w:p>
    <w:p w14:paraId="2EE80A7F" w14:textId="77777777" w:rsidR="0086461D" w:rsidRDefault="008B6F45" w:rsidP="0086461D">
      <w:pPr>
        <w:pStyle w:val="p1"/>
        <w:numPr>
          <w:ilvl w:val="0"/>
          <w:numId w:val="10"/>
        </w:numPr>
        <w:spacing w:line="320" w:lineRule="exact"/>
        <w:rPr>
          <w:rFonts w:ascii="Gill Sans MT" w:hAnsi="Gill Sans MT"/>
          <w:sz w:val="22"/>
          <w:szCs w:val="22"/>
        </w:rPr>
      </w:pPr>
      <w:r w:rsidRPr="008B6F45">
        <w:rPr>
          <w:rFonts w:ascii="Gill Sans MT" w:hAnsi="Gill Sans MT"/>
          <w:sz w:val="22"/>
          <w:szCs w:val="22"/>
        </w:rPr>
        <w:t>nurture and maintain the dignity of the image of God in everyone through working for social justice</w:t>
      </w:r>
    </w:p>
    <w:p w14:paraId="16E77D3C" w14:textId="77777777" w:rsidR="008B6F45" w:rsidRPr="0086461D" w:rsidRDefault="008B6F45" w:rsidP="0086461D">
      <w:pPr>
        <w:pStyle w:val="p1"/>
        <w:numPr>
          <w:ilvl w:val="0"/>
          <w:numId w:val="10"/>
        </w:numPr>
        <w:spacing w:line="320" w:lineRule="exact"/>
        <w:rPr>
          <w:rFonts w:ascii="Gill Sans MT" w:hAnsi="Gill Sans MT"/>
          <w:sz w:val="22"/>
          <w:szCs w:val="22"/>
        </w:rPr>
      </w:pPr>
      <w:r w:rsidRPr="0086461D">
        <w:rPr>
          <w:rFonts w:ascii="Gill Sans MT" w:hAnsi="Gill Sans MT"/>
          <w:sz w:val="22"/>
          <w:szCs w:val="22"/>
        </w:rPr>
        <w:t>encourag</w:t>
      </w:r>
      <w:r w:rsidR="0086461D">
        <w:rPr>
          <w:rFonts w:ascii="Gill Sans MT" w:hAnsi="Gill Sans MT"/>
          <w:sz w:val="22"/>
          <w:szCs w:val="22"/>
        </w:rPr>
        <w:t>e</w:t>
      </w:r>
      <w:r w:rsidRPr="0086461D">
        <w:rPr>
          <w:rFonts w:ascii="Gill Sans MT" w:hAnsi="Gill Sans MT"/>
          <w:sz w:val="22"/>
          <w:szCs w:val="22"/>
        </w:rPr>
        <w:t xml:space="preserve"> pupils to consider the needs of others through charitable service and courageous advocacy;</w:t>
      </w:r>
    </w:p>
    <w:p w14:paraId="49BC2B22" w14:textId="77777777" w:rsidR="008B6F45" w:rsidRPr="008B6F45" w:rsidRDefault="008B6F45" w:rsidP="0086461D">
      <w:pPr>
        <w:pStyle w:val="p1"/>
        <w:numPr>
          <w:ilvl w:val="0"/>
          <w:numId w:val="10"/>
        </w:numPr>
        <w:spacing w:line="320" w:lineRule="exact"/>
        <w:rPr>
          <w:rFonts w:ascii="Gill Sans MT" w:hAnsi="Gill Sans MT"/>
          <w:sz w:val="22"/>
          <w:szCs w:val="22"/>
        </w:rPr>
      </w:pPr>
      <w:r w:rsidRPr="008B6F45">
        <w:rPr>
          <w:rFonts w:ascii="Gill Sans MT" w:hAnsi="Gill Sans MT"/>
          <w:sz w:val="22"/>
          <w:szCs w:val="22"/>
        </w:rPr>
        <w:t>nurture reflection, stillness, meditation and prayer;</w:t>
      </w:r>
    </w:p>
    <w:p w14:paraId="52CF8401" w14:textId="77777777" w:rsidR="008B6F45" w:rsidRPr="008B6F45" w:rsidRDefault="008B6F45" w:rsidP="0086461D">
      <w:pPr>
        <w:pStyle w:val="p1"/>
        <w:numPr>
          <w:ilvl w:val="0"/>
          <w:numId w:val="10"/>
        </w:numPr>
        <w:spacing w:line="320" w:lineRule="exact"/>
        <w:rPr>
          <w:rFonts w:ascii="Gill Sans MT" w:hAnsi="Gill Sans MT"/>
          <w:sz w:val="22"/>
          <w:szCs w:val="22"/>
        </w:rPr>
      </w:pPr>
      <w:r w:rsidRPr="008B6F45">
        <w:rPr>
          <w:rFonts w:ascii="Gill Sans MT" w:hAnsi="Gill Sans MT"/>
          <w:sz w:val="22"/>
          <w:szCs w:val="22"/>
        </w:rPr>
        <w:t xml:space="preserve">provide pupils </w:t>
      </w:r>
      <w:r w:rsidR="00467294">
        <w:rPr>
          <w:rFonts w:ascii="Gill Sans MT" w:hAnsi="Gill Sans MT"/>
          <w:sz w:val="22"/>
          <w:szCs w:val="22"/>
        </w:rPr>
        <w:t xml:space="preserve">and adults </w:t>
      </w:r>
      <w:r w:rsidRPr="008B6F45">
        <w:rPr>
          <w:rFonts w:ascii="Gill Sans MT" w:hAnsi="Gill Sans MT"/>
          <w:sz w:val="22"/>
          <w:szCs w:val="22"/>
        </w:rPr>
        <w:t>with (age</w:t>
      </w:r>
      <w:r w:rsidR="00467294">
        <w:rPr>
          <w:rFonts w:ascii="Gill Sans MT" w:hAnsi="Gill Sans MT"/>
          <w:sz w:val="22"/>
          <w:szCs w:val="22"/>
        </w:rPr>
        <w:t>-</w:t>
      </w:r>
      <w:r w:rsidRPr="008B6F45">
        <w:rPr>
          <w:rFonts w:ascii="Gill Sans MT" w:hAnsi="Gill Sans MT"/>
          <w:sz w:val="22"/>
          <w:szCs w:val="22"/>
        </w:rPr>
        <w:t xml:space="preserve">appropriate) opportunities to explore the spiritual dimension of their lives through music, images and words.  </w:t>
      </w:r>
    </w:p>
    <w:p w14:paraId="7E07ED3B" w14:textId="77777777" w:rsidR="008B6F45" w:rsidRPr="008B6F45" w:rsidRDefault="008B6F45" w:rsidP="0086461D">
      <w:pPr>
        <w:pStyle w:val="p1"/>
        <w:numPr>
          <w:ilvl w:val="0"/>
          <w:numId w:val="10"/>
        </w:numPr>
        <w:spacing w:line="320" w:lineRule="exact"/>
        <w:rPr>
          <w:rFonts w:ascii="Gill Sans MT" w:hAnsi="Gill Sans MT"/>
          <w:sz w:val="22"/>
          <w:szCs w:val="22"/>
        </w:rPr>
      </w:pPr>
      <w:r w:rsidRPr="008B6F45">
        <w:rPr>
          <w:rFonts w:ascii="Gill Sans MT" w:hAnsi="Gill Sans MT"/>
          <w:sz w:val="22"/>
          <w:szCs w:val="22"/>
        </w:rPr>
        <w:t>provide a sense of occasion that is separate from the rest of the school day;</w:t>
      </w:r>
    </w:p>
    <w:p w14:paraId="1124EC98" w14:textId="77777777" w:rsidR="008B6F45" w:rsidRPr="008B6F45" w:rsidRDefault="008B6F45" w:rsidP="0086461D">
      <w:pPr>
        <w:pStyle w:val="p1"/>
        <w:numPr>
          <w:ilvl w:val="0"/>
          <w:numId w:val="10"/>
        </w:numPr>
        <w:spacing w:line="320" w:lineRule="exact"/>
        <w:rPr>
          <w:rFonts w:ascii="Gill Sans MT" w:hAnsi="Gill Sans MT"/>
          <w:sz w:val="22"/>
          <w:szCs w:val="22"/>
        </w:rPr>
      </w:pPr>
      <w:r w:rsidRPr="008B6F45">
        <w:rPr>
          <w:rFonts w:ascii="Gill Sans MT" w:hAnsi="Gill Sans MT"/>
          <w:sz w:val="22"/>
          <w:szCs w:val="22"/>
        </w:rPr>
        <w:t>foster an appreciation of the natural world and our shared responsibilities for maintaining it;</w:t>
      </w:r>
    </w:p>
    <w:p w14:paraId="509535F2" w14:textId="77777777" w:rsidR="008B6F45" w:rsidRPr="008B6F45" w:rsidRDefault="008B6F45" w:rsidP="0086461D">
      <w:pPr>
        <w:pStyle w:val="p1"/>
        <w:numPr>
          <w:ilvl w:val="0"/>
          <w:numId w:val="10"/>
        </w:numPr>
        <w:spacing w:line="320" w:lineRule="exact"/>
        <w:rPr>
          <w:rFonts w:ascii="Gill Sans MT" w:hAnsi="Gill Sans MT"/>
          <w:sz w:val="22"/>
          <w:szCs w:val="22"/>
        </w:rPr>
      </w:pPr>
      <w:r w:rsidRPr="008B6F45">
        <w:rPr>
          <w:rFonts w:ascii="Gill Sans MT" w:hAnsi="Gill Sans MT"/>
          <w:sz w:val="22"/>
          <w:szCs w:val="22"/>
        </w:rPr>
        <w:t>develop clear partnerships between worship in the school and the wider community.</w:t>
      </w:r>
    </w:p>
    <w:p w14:paraId="07435DA2" w14:textId="77777777" w:rsidR="008B6F45" w:rsidRPr="008B6F45" w:rsidRDefault="008B6F45" w:rsidP="008B6F45">
      <w:pPr>
        <w:pStyle w:val="p1"/>
        <w:spacing w:line="320" w:lineRule="exact"/>
        <w:ind w:left="1584" w:firstLine="0"/>
        <w:rPr>
          <w:rFonts w:ascii="Gill Sans MT" w:hAnsi="Gill Sans MT"/>
          <w:sz w:val="22"/>
          <w:szCs w:val="22"/>
        </w:rPr>
      </w:pPr>
    </w:p>
    <w:p w14:paraId="3E6BC5BA" w14:textId="77777777" w:rsidR="008B6F45" w:rsidRPr="003E5150" w:rsidRDefault="008B6F45" w:rsidP="008B6F45">
      <w:pPr>
        <w:pStyle w:val="p1"/>
        <w:tabs>
          <w:tab w:val="clear" w:pos="280"/>
          <w:tab w:val="left" w:pos="900"/>
        </w:tabs>
        <w:spacing w:line="320" w:lineRule="exact"/>
        <w:ind w:left="0" w:firstLine="0"/>
        <w:rPr>
          <w:rFonts w:ascii="Gill Sans MT" w:hAnsi="Gill Sans MT"/>
          <w:b/>
          <w:sz w:val="22"/>
          <w:szCs w:val="22"/>
        </w:rPr>
      </w:pPr>
      <w:r w:rsidRPr="003E5150">
        <w:rPr>
          <w:rFonts w:ascii="Gill Sans MT" w:hAnsi="Gill Sans MT"/>
          <w:b/>
          <w:sz w:val="22"/>
          <w:szCs w:val="22"/>
        </w:rPr>
        <w:t>It is inclusive</w:t>
      </w:r>
    </w:p>
    <w:p w14:paraId="478D3B0D" w14:textId="77777777" w:rsidR="008B6F45" w:rsidRPr="008B6F45" w:rsidRDefault="008B6F45" w:rsidP="008B6F45">
      <w:pPr>
        <w:pStyle w:val="p1"/>
        <w:spacing w:line="320" w:lineRule="exact"/>
        <w:ind w:left="0" w:firstLine="0"/>
        <w:rPr>
          <w:rFonts w:ascii="Gill Sans MT" w:hAnsi="Gill Sans MT"/>
          <w:sz w:val="22"/>
          <w:szCs w:val="22"/>
        </w:rPr>
      </w:pPr>
      <w:r w:rsidRPr="008B6F45">
        <w:rPr>
          <w:rFonts w:ascii="Gill Sans MT" w:hAnsi="Gill Sans MT"/>
          <w:sz w:val="22"/>
          <w:szCs w:val="22"/>
        </w:rPr>
        <w:t xml:space="preserve">Our understanding of Christianity is that it is an inclusive faith which mirrors the attitude of Christ in the Gospels. Thus, we welcome children and </w:t>
      </w:r>
      <w:r w:rsidR="00467294">
        <w:rPr>
          <w:rFonts w:ascii="Gill Sans MT" w:hAnsi="Gill Sans MT"/>
          <w:sz w:val="22"/>
          <w:szCs w:val="22"/>
        </w:rPr>
        <w:t>adults</w:t>
      </w:r>
      <w:r w:rsidRPr="008B6F45">
        <w:rPr>
          <w:rFonts w:ascii="Gill Sans MT" w:hAnsi="Gill Sans MT"/>
          <w:sz w:val="22"/>
          <w:szCs w:val="22"/>
        </w:rPr>
        <w:t xml:space="preserve"> of all faiths</w:t>
      </w:r>
      <w:r w:rsidR="00467294">
        <w:rPr>
          <w:rFonts w:ascii="Gill Sans MT" w:hAnsi="Gill Sans MT"/>
          <w:sz w:val="22"/>
          <w:szCs w:val="22"/>
        </w:rPr>
        <w:t xml:space="preserve"> and none</w:t>
      </w:r>
      <w:r w:rsidRPr="008B6F45">
        <w:rPr>
          <w:rFonts w:ascii="Gill Sans MT" w:hAnsi="Gill Sans MT"/>
          <w:sz w:val="22"/>
          <w:szCs w:val="22"/>
        </w:rPr>
        <w:t xml:space="preserve"> to our worship. Through their Christian character</w:t>
      </w:r>
      <w:r w:rsidR="00467294">
        <w:rPr>
          <w:rFonts w:ascii="Gill Sans MT" w:hAnsi="Gill Sans MT"/>
          <w:sz w:val="22"/>
          <w:szCs w:val="22"/>
        </w:rPr>
        <w:t>,</w:t>
      </w:r>
      <w:r w:rsidRPr="008B6F45">
        <w:rPr>
          <w:rFonts w:ascii="Gill Sans MT" w:hAnsi="Gill Sans MT"/>
          <w:sz w:val="22"/>
          <w:szCs w:val="22"/>
        </w:rPr>
        <w:t xml:space="preserve"> our acts of collective worship will:</w:t>
      </w:r>
    </w:p>
    <w:p w14:paraId="101F2A55" w14:textId="77777777" w:rsidR="008B6F45" w:rsidRPr="00467294" w:rsidRDefault="008B6F45" w:rsidP="00467294">
      <w:pPr>
        <w:pStyle w:val="ListParagraph"/>
        <w:numPr>
          <w:ilvl w:val="0"/>
          <w:numId w:val="8"/>
        </w:numPr>
        <w:spacing w:line="276" w:lineRule="auto"/>
        <w:rPr>
          <w:rFonts w:ascii="Gill Sans MT" w:hAnsi="Gill Sans MT"/>
          <w:sz w:val="20"/>
          <w:szCs w:val="22"/>
        </w:rPr>
      </w:pPr>
      <w:proofErr w:type="spellStart"/>
      <w:r w:rsidRPr="008B6F45">
        <w:rPr>
          <w:rFonts w:ascii="Gill Sans MT" w:hAnsi="Gill Sans MT"/>
          <w:sz w:val="22"/>
          <w:szCs w:val="22"/>
        </w:rPr>
        <w:t>recognise</w:t>
      </w:r>
      <w:proofErr w:type="spellEnd"/>
      <w:r w:rsidRPr="008B6F45">
        <w:rPr>
          <w:rFonts w:ascii="Gill Sans MT" w:hAnsi="Gill Sans MT"/>
          <w:sz w:val="22"/>
          <w:szCs w:val="22"/>
        </w:rPr>
        <w:t xml:space="preserve"> and celebrate the diversity of cultures, life styles</w:t>
      </w:r>
      <w:r w:rsidR="00467294">
        <w:rPr>
          <w:rFonts w:ascii="Gill Sans MT" w:hAnsi="Gill Sans MT"/>
          <w:sz w:val="22"/>
          <w:szCs w:val="22"/>
        </w:rPr>
        <w:t xml:space="preserve">, </w:t>
      </w:r>
      <w:r w:rsidRPr="008B6F45">
        <w:rPr>
          <w:rFonts w:ascii="Gill Sans MT" w:hAnsi="Gill Sans MT"/>
          <w:sz w:val="22"/>
          <w:szCs w:val="22"/>
        </w:rPr>
        <w:t>faiths</w:t>
      </w:r>
      <w:r w:rsidR="00467294">
        <w:rPr>
          <w:rFonts w:ascii="Gill Sans MT" w:hAnsi="Gill Sans MT"/>
          <w:sz w:val="22"/>
          <w:szCs w:val="22"/>
        </w:rPr>
        <w:t xml:space="preserve"> and beliefs</w:t>
      </w:r>
      <w:r w:rsidRPr="00467294">
        <w:rPr>
          <w:rFonts w:ascii="Gill Sans MT" w:hAnsi="Gill Sans MT"/>
        </w:rPr>
        <w:t xml:space="preserve"> </w:t>
      </w:r>
      <w:r w:rsidRPr="00467294">
        <w:rPr>
          <w:rFonts w:ascii="Gill Sans MT" w:hAnsi="Gill Sans MT"/>
          <w:sz w:val="22"/>
        </w:rPr>
        <w:t>which exist in our school and local community;</w:t>
      </w:r>
    </w:p>
    <w:p w14:paraId="16A7B2BB" w14:textId="77777777" w:rsidR="008B6F45" w:rsidRPr="008B6F45" w:rsidRDefault="008B6F45" w:rsidP="0086461D">
      <w:pPr>
        <w:pStyle w:val="ListParagraph"/>
        <w:numPr>
          <w:ilvl w:val="0"/>
          <w:numId w:val="8"/>
        </w:numPr>
        <w:spacing w:line="276" w:lineRule="auto"/>
        <w:rPr>
          <w:rFonts w:ascii="Gill Sans MT" w:hAnsi="Gill Sans MT"/>
          <w:sz w:val="22"/>
          <w:szCs w:val="22"/>
        </w:rPr>
      </w:pPr>
      <w:r w:rsidRPr="008B6F45">
        <w:rPr>
          <w:rFonts w:ascii="Gill Sans MT" w:hAnsi="Gill Sans MT"/>
          <w:sz w:val="22"/>
          <w:szCs w:val="22"/>
        </w:rPr>
        <w:t>have an atmosphere in which everyone feels valued and safe;</w:t>
      </w:r>
    </w:p>
    <w:p w14:paraId="3A807E16" w14:textId="77777777" w:rsidR="008B6F45" w:rsidRPr="008B6F45" w:rsidRDefault="008B6F45" w:rsidP="0086461D">
      <w:pPr>
        <w:pStyle w:val="ListParagraph"/>
        <w:numPr>
          <w:ilvl w:val="0"/>
          <w:numId w:val="8"/>
        </w:numPr>
        <w:spacing w:line="276" w:lineRule="auto"/>
        <w:rPr>
          <w:rFonts w:ascii="Gill Sans MT" w:hAnsi="Gill Sans MT"/>
          <w:sz w:val="22"/>
          <w:szCs w:val="22"/>
        </w:rPr>
      </w:pPr>
      <w:r w:rsidRPr="008B6F45">
        <w:rPr>
          <w:rFonts w:ascii="Gill Sans MT" w:hAnsi="Gill Sans MT"/>
          <w:sz w:val="22"/>
          <w:szCs w:val="22"/>
        </w:rPr>
        <w:t>be appropriate for every student to attend</w:t>
      </w:r>
      <w:r w:rsidR="00467294">
        <w:rPr>
          <w:rFonts w:ascii="Gill Sans MT" w:hAnsi="Gill Sans MT"/>
          <w:sz w:val="22"/>
          <w:szCs w:val="22"/>
        </w:rPr>
        <w:t>;</w:t>
      </w:r>
      <w:r w:rsidRPr="008B6F45">
        <w:rPr>
          <w:rFonts w:ascii="Gill Sans MT" w:hAnsi="Gill Sans MT"/>
          <w:sz w:val="22"/>
          <w:szCs w:val="22"/>
        </w:rPr>
        <w:t xml:space="preserve"> </w:t>
      </w:r>
    </w:p>
    <w:p w14:paraId="6E71D6C6" w14:textId="77777777" w:rsidR="008B6F45" w:rsidRPr="008B6F45" w:rsidRDefault="008B6F45" w:rsidP="0086461D">
      <w:pPr>
        <w:pStyle w:val="ListParagraph"/>
        <w:numPr>
          <w:ilvl w:val="0"/>
          <w:numId w:val="8"/>
        </w:numPr>
        <w:spacing w:line="276" w:lineRule="auto"/>
        <w:rPr>
          <w:rFonts w:ascii="Gill Sans MT" w:hAnsi="Gill Sans MT"/>
          <w:sz w:val="22"/>
          <w:szCs w:val="22"/>
        </w:rPr>
      </w:pPr>
      <w:r w:rsidRPr="008B6F45">
        <w:rPr>
          <w:rFonts w:ascii="Gill Sans MT" w:hAnsi="Gill Sans MT"/>
          <w:sz w:val="22"/>
          <w:szCs w:val="22"/>
        </w:rPr>
        <w:t>focus on issues and experiences which are relevant to the pupils;</w:t>
      </w:r>
    </w:p>
    <w:p w14:paraId="20496065" w14:textId="77777777" w:rsidR="008B6F45" w:rsidRPr="008B6F45" w:rsidRDefault="008B6F45" w:rsidP="0086461D">
      <w:pPr>
        <w:pStyle w:val="ListParagraph"/>
        <w:numPr>
          <w:ilvl w:val="0"/>
          <w:numId w:val="8"/>
        </w:numPr>
        <w:spacing w:line="276" w:lineRule="auto"/>
        <w:rPr>
          <w:rFonts w:ascii="Gill Sans MT" w:hAnsi="Gill Sans MT"/>
          <w:sz w:val="22"/>
          <w:szCs w:val="22"/>
        </w:rPr>
      </w:pPr>
      <w:r w:rsidRPr="008B6F45">
        <w:rPr>
          <w:rFonts w:ascii="Gill Sans MT" w:hAnsi="Gill Sans MT"/>
          <w:sz w:val="22"/>
          <w:szCs w:val="22"/>
        </w:rPr>
        <w:t>foster active roles of pupils, parents and members of the local community – in preparation, participation and leadership.</w:t>
      </w:r>
    </w:p>
    <w:p w14:paraId="3A03BCE9" w14:textId="77777777" w:rsidR="008B6F45" w:rsidRPr="008B6F45" w:rsidRDefault="008B6F45" w:rsidP="008B6F45">
      <w:pPr>
        <w:pStyle w:val="p6"/>
        <w:spacing w:line="320" w:lineRule="exact"/>
        <w:rPr>
          <w:rFonts w:ascii="Gill Sans MT" w:hAnsi="Gill Sans MT"/>
          <w:b/>
          <w:bCs/>
          <w:sz w:val="22"/>
          <w:szCs w:val="22"/>
        </w:rPr>
      </w:pPr>
    </w:p>
    <w:p w14:paraId="3C7315A7" w14:textId="77777777" w:rsidR="008B6F45" w:rsidRPr="003E5150" w:rsidRDefault="008B6F45" w:rsidP="008B6F45">
      <w:pPr>
        <w:rPr>
          <w:rFonts w:ascii="Gill Sans MT" w:hAnsi="Gill Sans MT"/>
          <w:b/>
        </w:rPr>
      </w:pPr>
      <w:r w:rsidRPr="003E5150">
        <w:rPr>
          <w:rFonts w:ascii="Gill Sans MT" w:hAnsi="Gill Sans MT"/>
          <w:b/>
        </w:rPr>
        <w:t>It is inspiring</w:t>
      </w:r>
    </w:p>
    <w:p w14:paraId="26128DCC" w14:textId="77777777" w:rsidR="008B6F45" w:rsidRPr="008B6F45" w:rsidRDefault="008B6F45" w:rsidP="008B6F45">
      <w:pPr>
        <w:pStyle w:val="p1"/>
        <w:spacing w:line="320" w:lineRule="exact"/>
        <w:ind w:left="288"/>
        <w:rPr>
          <w:rFonts w:ascii="Gill Sans MT" w:hAnsi="Gill Sans MT" w:cs="Arial"/>
          <w:sz w:val="22"/>
          <w:szCs w:val="22"/>
        </w:rPr>
      </w:pPr>
      <w:r w:rsidRPr="008B6F45">
        <w:rPr>
          <w:rFonts w:ascii="Gill Sans MT" w:hAnsi="Gill Sans MT" w:cs="Arial"/>
          <w:sz w:val="22"/>
          <w:szCs w:val="22"/>
        </w:rPr>
        <w:t>Our acts of collective worship provide wider opportunities to:</w:t>
      </w:r>
    </w:p>
    <w:p w14:paraId="30D694B1" w14:textId="77777777" w:rsidR="008B6F45" w:rsidRPr="008B6F45" w:rsidRDefault="008B6F45" w:rsidP="0086461D">
      <w:pPr>
        <w:pStyle w:val="ListParagraph"/>
        <w:numPr>
          <w:ilvl w:val="0"/>
          <w:numId w:val="9"/>
        </w:numPr>
        <w:tabs>
          <w:tab w:val="left" w:pos="284"/>
        </w:tabs>
        <w:spacing w:line="276" w:lineRule="auto"/>
        <w:rPr>
          <w:rFonts w:ascii="Gill Sans MT" w:hAnsi="Gill Sans MT"/>
          <w:sz w:val="22"/>
          <w:szCs w:val="22"/>
        </w:rPr>
      </w:pPr>
      <w:r w:rsidRPr="008B6F45">
        <w:rPr>
          <w:rFonts w:ascii="Gill Sans MT" w:hAnsi="Gill Sans MT"/>
          <w:sz w:val="22"/>
          <w:szCs w:val="22"/>
        </w:rPr>
        <w:t>promote wide ownership of our Christian vision;</w:t>
      </w:r>
    </w:p>
    <w:p w14:paraId="33130C04" w14:textId="77777777" w:rsidR="008B6F45" w:rsidRPr="008B6F45" w:rsidRDefault="008B6F45" w:rsidP="0086461D">
      <w:pPr>
        <w:pStyle w:val="ListParagraph"/>
        <w:numPr>
          <w:ilvl w:val="0"/>
          <w:numId w:val="9"/>
        </w:numPr>
        <w:tabs>
          <w:tab w:val="left" w:pos="284"/>
        </w:tabs>
        <w:spacing w:line="276" w:lineRule="auto"/>
        <w:rPr>
          <w:rFonts w:ascii="Gill Sans MT" w:hAnsi="Gill Sans MT"/>
          <w:sz w:val="22"/>
          <w:szCs w:val="22"/>
        </w:rPr>
      </w:pPr>
      <w:r w:rsidRPr="008B6F45">
        <w:rPr>
          <w:rFonts w:ascii="Gill Sans MT" w:hAnsi="Gill Sans MT"/>
          <w:sz w:val="22"/>
          <w:szCs w:val="22"/>
        </w:rPr>
        <w:t>assist learners to have increased awareness and to reflect upon fundamental issues about life;</w:t>
      </w:r>
    </w:p>
    <w:p w14:paraId="7CC0B464" w14:textId="77777777" w:rsidR="008B6F45" w:rsidRPr="008B6F45" w:rsidRDefault="008B6F45" w:rsidP="0086461D">
      <w:pPr>
        <w:pStyle w:val="ListParagraph"/>
        <w:numPr>
          <w:ilvl w:val="0"/>
          <w:numId w:val="9"/>
        </w:numPr>
        <w:tabs>
          <w:tab w:val="left" w:pos="284"/>
        </w:tabs>
        <w:spacing w:line="276" w:lineRule="auto"/>
        <w:rPr>
          <w:rFonts w:ascii="Gill Sans MT" w:hAnsi="Gill Sans MT"/>
          <w:sz w:val="22"/>
          <w:szCs w:val="22"/>
        </w:rPr>
      </w:pPr>
      <w:r w:rsidRPr="008B6F45">
        <w:rPr>
          <w:rFonts w:ascii="Gill Sans MT" w:hAnsi="Gill Sans MT"/>
          <w:sz w:val="22"/>
          <w:szCs w:val="22"/>
        </w:rPr>
        <w:t>enhance, complement and extend curricular work;</w:t>
      </w:r>
    </w:p>
    <w:p w14:paraId="07D5505A" w14:textId="77777777" w:rsidR="008B6F45" w:rsidRPr="008B6F45" w:rsidRDefault="008B6F45" w:rsidP="0086461D">
      <w:pPr>
        <w:pStyle w:val="ListParagraph"/>
        <w:numPr>
          <w:ilvl w:val="0"/>
          <w:numId w:val="9"/>
        </w:numPr>
        <w:tabs>
          <w:tab w:val="left" w:pos="284"/>
        </w:tabs>
        <w:spacing w:line="276" w:lineRule="auto"/>
        <w:rPr>
          <w:rFonts w:ascii="Gill Sans MT" w:hAnsi="Gill Sans MT"/>
          <w:sz w:val="22"/>
          <w:szCs w:val="22"/>
        </w:rPr>
      </w:pPr>
      <w:r w:rsidRPr="008B6F45">
        <w:rPr>
          <w:rFonts w:ascii="Gill Sans MT" w:hAnsi="Gill Sans MT"/>
          <w:sz w:val="22"/>
          <w:szCs w:val="22"/>
        </w:rPr>
        <w:t xml:space="preserve">develop </w:t>
      </w:r>
      <w:r w:rsidR="0082299D">
        <w:rPr>
          <w:rFonts w:ascii="Gill Sans MT" w:hAnsi="Gill Sans MT"/>
          <w:sz w:val="22"/>
          <w:szCs w:val="22"/>
        </w:rPr>
        <w:t>pupils’</w:t>
      </w:r>
      <w:r w:rsidRPr="008B6F45">
        <w:rPr>
          <w:rFonts w:ascii="Gill Sans MT" w:hAnsi="Gill Sans MT"/>
          <w:sz w:val="22"/>
          <w:szCs w:val="22"/>
        </w:rPr>
        <w:t xml:space="preserve"> understanding of the Christian faith and Church (Anglican) practice through appropriate Biblical and liturgical content;</w:t>
      </w:r>
    </w:p>
    <w:p w14:paraId="1D782F17" w14:textId="77777777" w:rsidR="008B6F45" w:rsidRPr="008B6F45" w:rsidRDefault="008B6F45" w:rsidP="0086461D">
      <w:pPr>
        <w:pStyle w:val="ListParagraph"/>
        <w:numPr>
          <w:ilvl w:val="0"/>
          <w:numId w:val="9"/>
        </w:numPr>
        <w:tabs>
          <w:tab w:val="left" w:pos="284"/>
        </w:tabs>
        <w:spacing w:line="276" w:lineRule="auto"/>
        <w:jc w:val="both"/>
        <w:rPr>
          <w:rFonts w:ascii="Gill Sans MT" w:hAnsi="Gill Sans MT"/>
          <w:sz w:val="22"/>
          <w:szCs w:val="22"/>
        </w:rPr>
      </w:pPr>
      <w:r w:rsidRPr="008B6F45">
        <w:rPr>
          <w:rFonts w:ascii="Gill Sans MT" w:hAnsi="Gill Sans MT"/>
          <w:sz w:val="22"/>
          <w:szCs w:val="22"/>
        </w:rPr>
        <w:t>encounter and explore Jesus’ teachings and the trinitarian nature of Christian faith</w:t>
      </w:r>
      <w:r w:rsidR="0082299D">
        <w:rPr>
          <w:rFonts w:ascii="Gill Sans MT" w:hAnsi="Gill Sans MT"/>
          <w:sz w:val="22"/>
          <w:szCs w:val="22"/>
        </w:rPr>
        <w:t>;</w:t>
      </w:r>
    </w:p>
    <w:p w14:paraId="26B34725" w14:textId="77777777" w:rsidR="008B6F45" w:rsidRPr="008B6F45" w:rsidRDefault="008B6F45" w:rsidP="0086461D">
      <w:pPr>
        <w:pStyle w:val="ListParagraph"/>
        <w:numPr>
          <w:ilvl w:val="0"/>
          <w:numId w:val="9"/>
        </w:numPr>
        <w:tabs>
          <w:tab w:val="left" w:pos="284"/>
        </w:tabs>
        <w:spacing w:line="276" w:lineRule="auto"/>
        <w:rPr>
          <w:rFonts w:ascii="Gill Sans MT" w:hAnsi="Gill Sans MT"/>
          <w:sz w:val="22"/>
          <w:szCs w:val="22"/>
        </w:rPr>
      </w:pPr>
      <w:r w:rsidRPr="008B6F45">
        <w:rPr>
          <w:rFonts w:ascii="Gill Sans MT" w:hAnsi="Gill Sans MT"/>
          <w:sz w:val="22"/>
          <w:szCs w:val="22"/>
        </w:rPr>
        <w:t>identify opportunities for Christian celebration which can be associated with other school events;</w:t>
      </w:r>
    </w:p>
    <w:p w14:paraId="46BD1C59" w14:textId="77777777" w:rsidR="008B6F45" w:rsidRPr="008B6F45" w:rsidRDefault="0082299D" w:rsidP="0086461D">
      <w:pPr>
        <w:pStyle w:val="ListParagraph"/>
        <w:numPr>
          <w:ilvl w:val="0"/>
          <w:numId w:val="9"/>
        </w:numPr>
        <w:tabs>
          <w:tab w:val="left" w:pos="284"/>
        </w:tabs>
        <w:spacing w:line="276" w:lineRule="auto"/>
        <w:rPr>
          <w:rFonts w:ascii="Gill Sans MT" w:hAnsi="Gill Sans MT"/>
          <w:sz w:val="22"/>
          <w:szCs w:val="22"/>
        </w:rPr>
      </w:pPr>
      <w:r>
        <w:rPr>
          <w:rFonts w:ascii="Gill Sans MT" w:hAnsi="Gill Sans MT"/>
          <w:sz w:val="22"/>
          <w:szCs w:val="22"/>
        </w:rPr>
        <w:t>i</w:t>
      </w:r>
      <w:r w:rsidR="008B6F45" w:rsidRPr="008B6F45">
        <w:rPr>
          <w:rFonts w:ascii="Gill Sans MT" w:hAnsi="Gill Sans MT"/>
          <w:sz w:val="22"/>
          <w:szCs w:val="22"/>
        </w:rPr>
        <w:t>nclude appropriate references to and elements of other faiths and secular worldviews</w:t>
      </w:r>
      <w:r>
        <w:rPr>
          <w:rFonts w:ascii="Gill Sans MT" w:hAnsi="Gill Sans MT"/>
          <w:sz w:val="22"/>
          <w:szCs w:val="22"/>
        </w:rPr>
        <w:t>;</w:t>
      </w:r>
    </w:p>
    <w:p w14:paraId="5FF56E3A" w14:textId="77777777" w:rsidR="008B6F45" w:rsidRPr="008B6F45" w:rsidRDefault="008B6F45" w:rsidP="0086461D">
      <w:pPr>
        <w:pStyle w:val="ListParagraph"/>
        <w:numPr>
          <w:ilvl w:val="0"/>
          <w:numId w:val="9"/>
        </w:numPr>
        <w:tabs>
          <w:tab w:val="left" w:pos="284"/>
        </w:tabs>
        <w:spacing w:line="276" w:lineRule="auto"/>
        <w:rPr>
          <w:rFonts w:ascii="Gill Sans MT" w:hAnsi="Gill Sans MT"/>
          <w:sz w:val="22"/>
          <w:szCs w:val="22"/>
        </w:rPr>
      </w:pPr>
      <w:r w:rsidRPr="008B6F45">
        <w:rPr>
          <w:rFonts w:ascii="Gill Sans MT" w:hAnsi="Gill Sans MT"/>
          <w:sz w:val="22"/>
          <w:szCs w:val="22"/>
        </w:rPr>
        <w:t>include opportunities to celebrate the academic, social, personal and wider achievements of pupils.</w:t>
      </w:r>
    </w:p>
    <w:p w14:paraId="6592967D" w14:textId="77777777" w:rsidR="0082299D" w:rsidRDefault="0082299D" w:rsidP="0082299D">
      <w:pPr>
        <w:spacing w:line="276" w:lineRule="auto"/>
        <w:rPr>
          <w:rFonts w:ascii="Gill Sans MT" w:hAnsi="Gill Sans MT"/>
        </w:rPr>
      </w:pPr>
    </w:p>
    <w:p w14:paraId="43A41712" w14:textId="77777777" w:rsidR="008B6F45" w:rsidRPr="00473187" w:rsidRDefault="0082299D" w:rsidP="0082299D">
      <w:pPr>
        <w:spacing w:line="276" w:lineRule="auto"/>
        <w:rPr>
          <w:rFonts w:ascii="Calibri" w:hAnsi="Calibri"/>
        </w:rPr>
      </w:pPr>
      <w:r w:rsidRPr="0082299D">
        <w:rPr>
          <w:rFonts w:ascii="Gill Sans MT" w:hAnsi="Gill Sans MT"/>
        </w:rPr>
        <w:t>Worship is planned in relationship to our distinctive Christian vision and our associated values</w:t>
      </w:r>
      <w:r>
        <w:rPr>
          <w:rFonts w:ascii="Gill Sans MT" w:hAnsi="Gill Sans MT"/>
        </w:rPr>
        <w:t>.</w:t>
      </w:r>
      <w:r w:rsidRPr="0082299D">
        <w:rPr>
          <w:rFonts w:ascii="Gill Sans MT" w:hAnsi="Gill Sans MT"/>
        </w:rPr>
        <w:t xml:space="preserve"> </w:t>
      </w:r>
      <w:r w:rsidR="008B6F45" w:rsidRPr="0082299D">
        <w:rPr>
          <w:rFonts w:ascii="Gill Sans MT" w:hAnsi="Gill Sans MT"/>
        </w:rPr>
        <w:t xml:space="preserve">A range of people are involved in </w:t>
      </w:r>
      <w:r>
        <w:rPr>
          <w:rFonts w:ascii="Gill Sans MT" w:hAnsi="Gill Sans MT"/>
        </w:rPr>
        <w:t xml:space="preserve">planning and </w:t>
      </w:r>
      <w:r w:rsidR="008B6F45" w:rsidRPr="0082299D">
        <w:rPr>
          <w:rFonts w:ascii="Gill Sans MT" w:hAnsi="Gill Sans MT"/>
        </w:rPr>
        <w:t xml:space="preserve">leading worship, including </w:t>
      </w:r>
      <w:r>
        <w:rPr>
          <w:rFonts w:ascii="Gill Sans MT" w:hAnsi="Gill Sans MT"/>
        </w:rPr>
        <w:t xml:space="preserve">pupils. </w:t>
      </w:r>
      <w:r w:rsidR="008B6F45" w:rsidRPr="008B6F45">
        <w:rPr>
          <w:rFonts w:ascii="Gill Sans MT" w:hAnsi="Gill Sans MT"/>
        </w:rPr>
        <w:t xml:space="preserve">Timetabling of acts of worship includes </w:t>
      </w:r>
      <w:r>
        <w:rPr>
          <w:rFonts w:ascii="Gill Sans MT" w:hAnsi="Gill Sans MT"/>
        </w:rPr>
        <w:t xml:space="preserve">engagement with </w:t>
      </w:r>
      <w:r w:rsidR="008B6F45" w:rsidRPr="008B6F45">
        <w:rPr>
          <w:rFonts w:ascii="Gill Sans MT" w:hAnsi="Gill Sans MT"/>
        </w:rPr>
        <w:t xml:space="preserve">the local church </w:t>
      </w:r>
      <w:r>
        <w:rPr>
          <w:rFonts w:ascii="Gill Sans MT" w:hAnsi="Gill Sans MT"/>
        </w:rPr>
        <w:t xml:space="preserve">community </w:t>
      </w:r>
      <w:r w:rsidR="008B6F45" w:rsidRPr="008B6F45">
        <w:rPr>
          <w:rFonts w:ascii="Gill Sans MT" w:hAnsi="Gill Sans MT"/>
        </w:rPr>
        <w:t>and various groupings of pupils</w:t>
      </w:r>
      <w:r>
        <w:rPr>
          <w:rFonts w:ascii="Gill Sans MT" w:hAnsi="Gill Sans MT"/>
        </w:rPr>
        <w:t xml:space="preserve">. </w:t>
      </w:r>
      <w:r w:rsidR="008B6F45" w:rsidRPr="008B6F45">
        <w:rPr>
          <w:rFonts w:ascii="Gill Sans MT" w:hAnsi="Gill Sans MT"/>
        </w:rPr>
        <w:t>Worship is regularly evaluated by a range of members of the school community</w:t>
      </w:r>
      <w:r>
        <w:rPr>
          <w:rFonts w:ascii="Gill Sans MT" w:hAnsi="Gill Sans MT"/>
        </w:rPr>
        <w:t>. In addition, there are a range of o</w:t>
      </w:r>
      <w:r w:rsidR="008B6F45" w:rsidRPr="00473187">
        <w:rPr>
          <w:rFonts w:ascii="Calibri" w:hAnsi="Calibri"/>
        </w:rPr>
        <w:t>pportunities for worship</w:t>
      </w:r>
      <w:r>
        <w:rPr>
          <w:rFonts w:ascii="Calibri" w:hAnsi="Calibri"/>
        </w:rPr>
        <w:t xml:space="preserve">, </w:t>
      </w:r>
      <w:r w:rsidR="008B6F45" w:rsidRPr="00473187">
        <w:rPr>
          <w:rFonts w:ascii="Calibri" w:hAnsi="Calibri"/>
        </w:rPr>
        <w:t xml:space="preserve">prayer </w:t>
      </w:r>
      <w:r>
        <w:rPr>
          <w:rFonts w:ascii="Calibri" w:hAnsi="Calibri"/>
        </w:rPr>
        <w:t xml:space="preserve">and reflection </w:t>
      </w:r>
      <w:r w:rsidR="008B6F45" w:rsidRPr="00473187">
        <w:rPr>
          <w:rFonts w:ascii="Calibri" w:hAnsi="Calibri"/>
        </w:rPr>
        <w:t>throughout the day</w:t>
      </w:r>
      <w:r>
        <w:rPr>
          <w:rFonts w:ascii="Calibri" w:hAnsi="Calibri"/>
        </w:rPr>
        <w:t>.</w:t>
      </w:r>
    </w:p>
    <w:p w14:paraId="0915E954" w14:textId="77777777" w:rsidR="008B6F45" w:rsidRPr="00473187" w:rsidRDefault="008B6F45" w:rsidP="008B6F45">
      <w:pPr>
        <w:pStyle w:val="p6"/>
        <w:spacing w:line="320" w:lineRule="exact"/>
        <w:rPr>
          <w:rFonts w:ascii="Calibri" w:hAnsi="Calibri"/>
          <w:bCs/>
          <w:sz w:val="22"/>
          <w:szCs w:val="22"/>
        </w:rPr>
      </w:pPr>
    </w:p>
    <w:p w14:paraId="28A5028D" w14:textId="77777777" w:rsidR="008B6F45" w:rsidRPr="0086461D" w:rsidRDefault="008B6F45" w:rsidP="008B6F45">
      <w:pPr>
        <w:pStyle w:val="p6"/>
        <w:spacing w:line="320" w:lineRule="exact"/>
        <w:rPr>
          <w:rFonts w:ascii="Gill Sans MT" w:hAnsi="Gill Sans MT"/>
          <w:bCs/>
          <w:sz w:val="22"/>
          <w:szCs w:val="22"/>
        </w:rPr>
      </w:pPr>
      <w:r w:rsidRPr="0086461D">
        <w:rPr>
          <w:rFonts w:ascii="Gill Sans MT" w:hAnsi="Gill Sans MT"/>
          <w:bCs/>
          <w:sz w:val="22"/>
          <w:szCs w:val="22"/>
        </w:rPr>
        <w:t>This list is not exhaustive and other aspects may be included at the discretion of the school.</w:t>
      </w:r>
    </w:p>
    <w:p w14:paraId="5D5F9631" w14:textId="77777777" w:rsidR="0086461D" w:rsidRPr="0086461D" w:rsidRDefault="0086461D" w:rsidP="008B6F45">
      <w:pPr>
        <w:pStyle w:val="p6"/>
        <w:spacing w:line="320" w:lineRule="exact"/>
        <w:rPr>
          <w:rFonts w:ascii="Gill Sans MT" w:hAnsi="Gill Sans MT"/>
          <w:bCs/>
          <w:sz w:val="22"/>
          <w:szCs w:val="22"/>
        </w:rPr>
      </w:pPr>
    </w:p>
    <w:p w14:paraId="3711ADC4" w14:textId="77777777" w:rsidR="0086461D" w:rsidRDefault="0086461D" w:rsidP="008B6F45">
      <w:pPr>
        <w:pStyle w:val="p6"/>
        <w:spacing w:line="320" w:lineRule="exact"/>
        <w:rPr>
          <w:rFonts w:ascii="Gill Sans MT" w:hAnsi="Gill Sans MT"/>
          <w:b/>
          <w:bCs/>
          <w:color w:val="6F4584" w:themeColor="accent6" w:themeShade="80"/>
          <w:sz w:val="22"/>
          <w:szCs w:val="22"/>
        </w:rPr>
      </w:pPr>
      <w:r w:rsidRPr="0086461D">
        <w:rPr>
          <w:rFonts w:ascii="Gill Sans MT" w:hAnsi="Gill Sans MT"/>
          <w:b/>
          <w:bCs/>
          <w:color w:val="6F4584" w:themeColor="accent6" w:themeShade="80"/>
          <w:sz w:val="22"/>
          <w:szCs w:val="22"/>
        </w:rPr>
        <w:t>Right to Withdraw</w:t>
      </w:r>
    </w:p>
    <w:p w14:paraId="3C441B7C" w14:textId="77777777" w:rsidR="003E5150" w:rsidRDefault="003E5150" w:rsidP="0086461D">
      <w:pPr>
        <w:spacing w:line="260" w:lineRule="atLeast"/>
        <w:jc w:val="both"/>
        <w:rPr>
          <w:rFonts w:ascii="Gill Sans MT" w:hAnsi="Gill Sans MT" w:cs="Arial"/>
          <w:bCs/>
          <w:lang w:val="en-US"/>
        </w:rPr>
      </w:pPr>
    </w:p>
    <w:p w14:paraId="24A6FBA5" w14:textId="20737CD1" w:rsidR="001F55F4" w:rsidRPr="001F55F4" w:rsidRDefault="001F55F4" w:rsidP="001F55F4">
      <w:pPr>
        <w:spacing w:line="260" w:lineRule="atLeast"/>
        <w:jc w:val="both"/>
        <w:rPr>
          <w:rFonts w:ascii="Gill Sans MT" w:hAnsi="Gill Sans MT" w:cs="Arial"/>
          <w:bCs/>
        </w:rPr>
      </w:pPr>
      <w:r w:rsidRPr="001F55F4">
        <w:rPr>
          <w:rFonts w:ascii="Gill Sans MT" w:hAnsi="Gill Sans MT" w:cs="Arial"/>
          <w:bCs/>
        </w:rPr>
        <w:t xml:space="preserve">We acknowledge the right of parents/guardians to withdraw their children from </w:t>
      </w:r>
      <w:r>
        <w:rPr>
          <w:rFonts w:ascii="Gill Sans MT" w:hAnsi="Gill Sans MT" w:cs="Arial"/>
          <w:bCs/>
        </w:rPr>
        <w:t>Collective Worship</w:t>
      </w:r>
      <w:r w:rsidRPr="001F55F4">
        <w:rPr>
          <w:rFonts w:ascii="Gill Sans MT" w:hAnsi="Gill Sans MT" w:cs="Arial"/>
          <w:bCs/>
        </w:rPr>
        <w:t xml:space="preserve"> and of teachers to withdraw from </w:t>
      </w:r>
      <w:r>
        <w:rPr>
          <w:rFonts w:ascii="Gill Sans MT" w:hAnsi="Gill Sans MT" w:cs="Arial"/>
          <w:bCs/>
        </w:rPr>
        <w:t>leading Collective Worship</w:t>
      </w:r>
      <w:r w:rsidRPr="001F55F4">
        <w:rPr>
          <w:rFonts w:ascii="Gill Sans MT" w:hAnsi="Gill Sans MT" w:cs="Arial"/>
          <w:bCs/>
        </w:rPr>
        <w:t xml:space="preserve">. We acknowledge that parents/guardians/teachers do not need to provide a reason why they wish to </w:t>
      </w:r>
      <w:r>
        <w:rPr>
          <w:rFonts w:ascii="Gill Sans MT" w:hAnsi="Gill Sans MT" w:cs="Arial"/>
          <w:bCs/>
        </w:rPr>
        <w:t>Collective Worship</w:t>
      </w:r>
      <w:r w:rsidRPr="001F55F4">
        <w:rPr>
          <w:rFonts w:ascii="Gill Sans MT" w:hAnsi="Gill Sans MT" w:cs="Arial"/>
          <w:bCs/>
        </w:rPr>
        <w:t xml:space="preserve">. Should a parent/guardian wish to withdraw their child from </w:t>
      </w:r>
      <w:r>
        <w:rPr>
          <w:rFonts w:ascii="Gill Sans MT" w:hAnsi="Gill Sans MT" w:cs="Arial"/>
          <w:bCs/>
        </w:rPr>
        <w:t>Collective Worship</w:t>
      </w:r>
      <w:r w:rsidRPr="001F55F4">
        <w:rPr>
          <w:rFonts w:ascii="Gill Sans MT" w:hAnsi="Gill Sans MT" w:cs="Arial"/>
          <w:bCs/>
        </w:rPr>
        <w:t xml:space="preserve"> or a teacher wish to refuse </w:t>
      </w:r>
      <w:r>
        <w:rPr>
          <w:rFonts w:ascii="Gill Sans MT" w:hAnsi="Gill Sans MT" w:cs="Arial"/>
          <w:bCs/>
        </w:rPr>
        <w:t>to lead Collective Worship</w:t>
      </w:r>
      <w:r w:rsidRPr="001F55F4">
        <w:rPr>
          <w:rFonts w:ascii="Gill Sans MT" w:hAnsi="Gill Sans MT" w:cs="Arial"/>
          <w:bCs/>
        </w:rPr>
        <w:t>, we ask that they inform the school [e.g. via the enquiries@ email address].</w:t>
      </w:r>
    </w:p>
    <w:p w14:paraId="7B56B17C" w14:textId="77777777" w:rsidR="009E6EAE" w:rsidRPr="009E6EAE" w:rsidRDefault="009E6EAE" w:rsidP="009E6EAE">
      <w:pPr>
        <w:spacing w:line="260" w:lineRule="atLeast"/>
        <w:jc w:val="both"/>
        <w:rPr>
          <w:rFonts w:ascii="Gill Sans MT" w:hAnsi="Gill Sans MT" w:cs="Arial"/>
          <w:bCs/>
        </w:rPr>
      </w:pPr>
      <w:r w:rsidRPr="009E6EAE">
        <w:rPr>
          <w:rFonts w:ascii="Gill Sans MT" w:hAnsi="Gill Sans MT" w:cs="Arial"/>
          <w:bCs/>
        </w:rPr>
        <w:t xml:space="preserve">We will endeavour to communicate clearly the inclusive nature of Collective Worship for pupils of all faiths and none, as well as its role in supporting the school’s vision and values, ensuring that parents </w:t>
      </w:r>
      <w:r w:rsidRPr="009E6EAE">
        <w:rPr>
          <w:rFonts w:ascii="Gill Sans MT" w:hAnsi="Gill Sans MT" w:cs="Arial"/>
          <w:bCs/>
        </w:rPr>
        <w:lastRenderedPageBreak/>
        <w:t>have all the necessary information. However, should a parent or guardian request that their child be withdrawn from Collective Worship, we will not attempt to persuade them to change their decision.</w:t>
      </w:r>
    </w:p>
    <w:p w14:paraId="47E3DAAE" w14:textId="77777777" w:rsidR="009E6EAE" w:rsidRPr="009E6EAE" w:rsidRDefault="009E6EAE" w:rsidP="009E6EAE">
      <w:pPr>
        <w:spacing w:line="260" w:lineRule="atLeast"/>
        <w:jc w:val="both"/>
        <w:rPr>
          <w:rFonts w:ascii="Gill Sans MT" w:hAnsi="Gill Sans MT" w:cs="Arial"/>
          <w:bCs/>
        </w:rPr>
      </w:pPr>
      <w:r w:rsidRPr="009E6EAE">
        <w:rPr>
          <w:rFonts w:ascii="Gill Sans MT" w:hAnsi="Gill Sans MT" w:cs="Arial"/>
          <w:bCs/>
        </w:rPr>
        <w:t xml:space="preserve">If a pupil is withdrawn from Collective Worship, the school is required to provide appropriate </w:t>
      </w:r>
      <w:proofErr w:type="gramStart"/>
      <w:r w:rsidRPr="009E6EAE">
        <w:rPr>
          <w:rFonts w:ascii="Gill Sans MT" w:hAnsi="Gill Sans MT" w:cs="Arial"/>
          <w:bCs/>
        </w:rPr>
        <w:t>supervision, but</w:t>
      </w:r>
      <w:proofErr w:type="gramEnd"/>
      <w:r w:rsidRPr="009E6EAE">
        <w:rPr>
          <w:rFonts w:ascii="Gill Sans MT" w:hAnsi="Gill Sans MT" w:cs="Arial"/>
          <w:bCs/>
        </w:rPr>
        <w:t xml:space="preserve"> should not incur any additional cost in doing so.</w:t>
      </w:r>
    </w:p>
    <w:p w14:paraId="5A16D47E" w14:textId="131EBC5D" w:rsidR="001F55F4" w:rsidRPr="001F55F4" w:rsidRDefault="001F55F4" w:rsidP="001F55F4">
      <w:pPr>
        <w:spacing w:line="260" w:lineRule="atLeast"/>
        <w:jc w:val="both"/>
        <w:rPr>
          <w:rFonts w:ascii="Gill Sans MT" w:hAnsi="Gill Sans MT" w:cs="Arial"/>
          <w:bCs/>
        </w:rPr>
      </w:pPr>
      <w:r w:rsidRPr="001F55F4">
        <w:rPr>
          <w:rFonts w:ascii="Gill Sans MT" w:hAnsi="Gill Sans MT" w:cs="Arial"/>
          <w:bCs/>
        </w:rPr>
        <w:t xml:space="preserve">Any queries regarding withdrawal from </w:t>
      </w:r>
      <w:r>
        <w:rPr>
          <w:rFonts w:ascii="Gill Sans MT" w:hAnsi="Gill Sans MT" w:cs="Arial"/>
          <w:bCs/>
        </w:rPr>
        <w:t>Collective Worship</w:t>
      </w:r>
      <w:r w:rsidRPr="001F55F4">
        <w:rPr>
          <w:rFonts w:ascii="Gill Sans MT" w:hAnsi="Gill Sans MT" w:cs="Arial"/>
          <w:bCs/>
        </w:rPr>
        <w:t xml:space="preserve"> should be directed to the </w:t>
      </w:r>
      <w:proofErr w:type="spellStart"/>
      <w:r>
        <w:rPr>
          <w:rFonts w:ascii="Gill Sans MT" w:hAnsi="Gill Sans MT" w:cs="Arial"/>
          <w:bCs/>
        </w:rPr>
        <w:t>Headetacher</w:t>
      </w:r>
      <w:proofErr w:type="spellEnd"/>
      <w:r w:rsidR="009E6EAE">
        <w:rPr>
          <w:rFonts w:ascii="Gill Sans MT" w:hAnsi="Gill Sans MT" w:cs="Arial"/>
          <w:bCs/>
        </w:rPr>
        <w:t>.</w:t>
      </w:r>
    </w:p>
    <w:p w14:paraId="5C75F4BC" w14:textId="77777777" w:rsidR="00C77EF8" w:rsidRDefault="00C77EF8" w:rsidP="0086461D">
      <w:pPr>
        <w:spacing w:line="260" w:lineRule="atLeast"/>
        <w:jc w:val="both"/>
        <w:rPr>
          <w:rFonts w:ascii="Gill Sans MT" w:hAnsi="Gill Sans MT" w:cs="Arial"/>
          <w:bCs/>
          <w:lang w:val="en-US"/>
        </w:rPr>
      </w:pPr>
    </w:p>
    <w:p w14:paraId="343AA75D" w14:textId="77777777" w:rsidR="00C77EF8" w:rsidRDefault="00C77EF8" w:rsidP="0086461D">
      <w:pPr>
        <w:spacing w:line="260" w:lineRule="atLeast"/>
        <w:jc w:val="both"/>
        <w:rPr>
          <w:rFonts w:ascii="Gill Sans MT" w:hAnsi="Gill Sans MT" w:cs="Arial"/>
          <w:b/>
          <w:bCs/>
          <w:color w:val="6F4584" w:themeColor="accent6" w:themeShade="80"/>
          <w:lang w:val="en-US"/>
        </w:rPr>
      </w:pPr>
      <w:r w:rsidRPr="00C77EF8">
        <w:rPr>
          <w:rFonts w:ascii="Gill Sans MT" w:hAnsi="Gill Sans MT" w:cs="Arial"/>
          <w:b/>
          <w:bCs/>
          <w:color w:val="6F4584" w:themeColor="accent6" w:themeShade="80"/>
          <w:lang w:val="en-US"/>
        </w:rPr>
        <w:t>Inclusion and Equal Opportunities</w:t>
      </w:r>
    </w:p>
    <w:p w14:paraId="4933772C" w14:textId="77777777" w:rsidR="00841844" w:rsidRPr="0082299D" w:rsidRDefault="00841844" w:rsidP="00841844">
      <w:pPr>
        <w:autoSpaceDE w:val="0"/>
        <w:rPr>
          <w:rFonts w:ascii="Gill Sans MT" w:hAnsi="Gill Sans MT"/>
          <w:bCs/>
          <w:color w:val="FF0000"/>
        </w:rPr>
      </w:pPr>
      <w:r w:rsidRPr="00841844">
        <w:rPr>
          <w:rFonts w:ascii="Gill Sans MT" w:hAnsi="Gill Sans MT"/>
          <w:bCs/>
        </w:rPr>
        <w:t xml:space="preserve">We are committed to equality of opportunity </w:t>
      </w:r>
      <w:r w:rsidR="0082299D">
        <w:rPr>
          <w:rFonts w:ascii="Gill Sans MT" w:hAnsi="Gill Sans MT"/>
          <w:bCs/>
        </w:rPr>
        <w:t>for everyone, including those who share protected characteristics</w:t>
      </w:r>
      <w:r w:rsidRPr="00841844">
        <w:rPr>
          <w:rFonts w:ascii="Gill Sans MT" w:hAnsi="Gill Sans MT"/>
          <w:bCs/>
        </w:rPr>
        <w:t xml:space="preserve">. We therefore aim to make </w:t>
      </w:r>
      <w:r w:rsidR="00CC6DEB">
        <w:rPr>
          <w:rFonts w:ascii="Gill Sans MT" w:hAnsi="Gill Sans MT"/>
          <w:bCs/>
        </w:rPr>
        <w:t>c</w:t>
      </w:r>
      <w:r w:rsidRPr="00841844">
        <w:rPr>
          <w:rFonts w:ascii="Gill Sans MT" w:hAnsi="Gill Sans MT"/>
          <w:bCs/>
        </w:rPr>
        <w:t xml:space="preserve">ollective </w:t>
      </w:r>
      <w:r w:rsidR="00CC6DEB">
        <w:rPr>
          <w:rFonts w:ascii="Gill Sans MT" w:hAnsi="Gill Sans MT"/>
          <w:bCs/>
        </w:rPr>
        <w:t>w</w:t>
      </w:r>
      <w:r w:rsidRPr="00841844">
        <w:rPr>
          <w:rFonts w:ascii="Gill Sans MT" w:hAnsi="Gill Sans MT"/>
          <w:bCs/>
        </w:rPr>
        <w:t>orship accessible to all and accommodate individual needs when appropriate. </w:t>
      </w:r>
      <w:r w:rsidR="0082299D" w:rsidRPr="0082299D">
        <w:rPr>
          <w:rFonts w:ascii="Gill Sans MT" w:hAnsi="Gill Sans MT"/>
          <w:bCs/>
          <w:color w:val="FF0000"/>
        </w:rPr>
        <w:t xml:space="preserve">Please see our Accessibility </w:t>
      </w:r>
      <w:r w:rsidR="0082299D">
        <w:rPr>
          <w:rFonts w:ascii="Gill Sans MT" w:hAnsi="Gill Sans MT"/>
          <w:bCs/>
          <w:color w:val="FF0000"/>
        </w:rPr>
        <w:t>Plan,</w:t>
      </w:r>
      <w:r w:rsidR="0082299D" w:rsidRPr="0082299D">
        <w:rPr>
          <w:rFonts w:ascii="Gill Sans MT" w:hAnsi="Gill Sans MT"/>
          <w:bCs/>
          <w:color w:val="FF0000"/>
        </w:rPr>
        <w:t xml:space="preserve"> SEND policy </w:t>
      </w:r>
      <w:r w:rsidR="0082299D">
        <w:rPr>
          <w:rFonts w:ascii="Gill Sans MT" w:hAnsi="Gill Sans MT"/>
          <w:bCs/>
          <w:color w:val="FF0000"/>
        </w:rPr>
        <w:t xml:space="preserve">and Inclusion / Equality Policy </w:t>
      </w:r>
      <w:r w:rsidR="0082299D" w:rsidRPr="0082299D">
        <w:rPr>
          <w:rFonts w:ascii="Gill Sans MT" w:hAnsi="Gill Sans MT"/>
          <w:bCs/>
          <w:color w:val="FF0000"/>
        </w:rPr>
        <w:t xml:space="preserve">for further information. </w:t>
      </w:r>
    </w:p>
    <w:p w14:paraId="566FAB66" w14:textId="77777777" w:rsidR="00C77EF8" w:rsidRDefault="00C77EF8" w:rsidP="0086461D">
      <w:pPr>
        <w:spacing w:line="260" w:lineRule="atLeast"/>
        <w:jc w:val="both"/>
        <w:rPr>
          <w:rFonts w:ascii="Gill Sans MT" w:hAnsi="Gill Sans MT" w:cs="Arial"/>
          <w:b/>
          <w:bCs/>
          <w:color w:val="6F4584" w:themeColor="accent6" w:themeShade="80"/>
          <w:lang w:val="en-US"/>
        </w:rPr>
      </w:pPr>
      <w:r w:rsidRPr="00C77EF8">
        <w:rPr>
          <w:rFonts w:ascii="Gill Sans MT" w:hAnsi="Gill Sans MT" w:cs="Arial"/>
          <w:b/>
          <w:bCs/>
          <w:color w:val="6F4584" w:themeColor="accent6" w:themeShade="80"/>
          <w:lang w:val="en-US"/>
        </w:rPr>
        <w:t>Planning</w:t>
      </w:r>
      <w:r>
        <w:rPr>
          <w:rFonts w:ascii="Gill Sans MT" w:hAnsi="Gill Sans MT" w:cs="Arial"/>
          <w:b/>
          <w:bCs/>
          <w:color w:val="6F4584" w:themeColor="accent6" w:themeShade="80"/>
          <w:lang w:val="en-US"/>
        </w:rPr>
        <w:t xml:space="preserve"> and </w:t>
      </w:r>
      <w:proofErr w:type="spellStart"/>
      <w:r>
        <w:rPr>
          <w:rFonts w:ascii="Gill Sans MT" w:hAnsi="Gill Sans MT" w:cs="Arial"/>
          <w:b/>
          <w:bCs/>
          <w:color w:val="6F4584" w:themeColor="accent6" w:themeShade="80"/>
          <w:lang w:val="en-US"/>
        </w:rPr>
        <w:t>organisation</w:t>
      </w:r>
      <w:proofErr w:type="spellEnd"/>
      <w:r>
        <w:rPr>
          <w:rFonts w:ascii="Gill Sans MT" w:hAnsi="Gill Sans MT" w:cs="Arial"/>
          <w:b/>
          <w:bCs/>
          <w:color w:val="6F4584" w:themeColor="accent6" w:themeShade="80"/>
          <w:lang w:val="en-US"/>
        </w:rPr>
        <w:t xml:space="preserve"> </w:t>
      </w:r>
    </w:p>
    <w:p w14:paraId="150F4EC9" w14:textId="77777777" w:rsidR="00C77EF8" w:rsidRPr="00C77EF8" w:rsidRDefault="008647DE" w:rsidP="0086461D">
      <w:pPr>
        <w:spacing w:line="260" w:lineRule="atLeast"/>
        <w:jc w:val="both"/>
        <w:rPr>
          <w:rFonts w:ascii="Gill Sans MT" w:hAnsi="Gill Sans MT" w:cs="Arial"/>
          <w:bCs/>
          <w:color w:val="FF0000"/>
          <w:lang w:val="en-US"/>
        </w:rPr>
      </w:pPr>
      <w:r>
        <w:rPr>
          <w:rFonts w:ascii="Gill Sans MT" w:hAnsi="Gill Sans MT" w:cs="Arial"/>
          <w:bCs/>
          <w:color w:val="FF0000"/>
          <w:lang w:val="en-US"/>
        </w:rPr>
        <w:t>[</w:t>
      </w:r>
      <w:r w:rsidR="00C77EF8" w:rsidRPr="00C77EF8">
        <w:rPr>
          <w:rFonts w:ascii="Gill Sans MT" w:hAnsi="Gill Sans MT" w:cs="Arial"/>
          <w:bCs/>
          <w:color w:val="FF0000"/>
          <w:lang w:val="en-US"/>
        </w:rPr>
        <w:t>amend as necessary</w:t>
      </w:r>
      <w:r w:rsidR="00841844">
        <w:rPr>
          <w:rFonts w:ascii="Gill Sans MT" w:hAnsi="Gill Sans MT" w:cs="Arial"/>
          <w:bCs/>
          <w:color w:val="FF0000"/>
          <w:lang w:val="en-US"/>
        </w:rPr>
        <w:t>]</w:t>
      </w:r>
    </w:p>
    <w:p w14:paraId="074E299F" w14:textId="77777777" w:rsidR="00C77EF8" w:rsidRPr="00C77EF8" w:rsidRDefault="00C77EF8" w:rsidP="00C77EF8">
      <w:pPr>
        <w:pStyle w:val="NoSpacing"/>
        <w:numPr>
          <w:ilvl w:val="0"/>
          <w:numId w:val="12"/>
        </w:numPr>
        <w:spacing w:line="276" w:lineRule="auto"/>
        <w:jc w:val="both"/>
        <w:rPr>
          <w:rFonts w:ascii="Gill Sans MT" w:hAnsi="Gill Sans MT"/>
          <w:szCs w:val="24"/>
        </w:rPr>
      </w:pPr>
      <w:r w:rsidRPr="00C77EF8">
        <w:rPr>
          <w:rFonts w:ascii="Gill Sans MT" w:hAnsi="Gill Sans MT"/>
          <w:szCs w:val="24"/>
        </w:rPr>
        <w:t>A termly overview for worship is planned each term in conjunction with SLT, Collective Worship Leader, children and local clergy.</w:t>
      </w:r>
    </w:p>
    <w:p w14:paraId="5C9F7FDE" w14:textId="77777777" w:rsidR="00C77EF8" w:rsidRPr="00C77EF8" w:rsidRDefault="00C77EF8" w:rsidP="00C77EF8">
      <w:pPr>
        <w:pStyle w:val="NoSpacing"/>
        <w:numPr>
          <w:ilvl w:val="0"/>
          <w:numId w:val="12"/>
        </w:numPr>
        <w:spacing w:line="276" w:lineRule="auto"/>
        <w:jc w:val="both"/>
        <w:rPr>
          <w:rFonts w:ascii="Gill Sans MT" w:hAnsi="Gill Sans MT"/>
          <w:szCs w:val="24"/>
        </w:rPr>
      </w:pPr>
      <w:r w:rsidRPr="00C77EF8">
        <w:rPr>
          <w:rFonts w:ascii="Gill Sans MT" w:hAnsi="Gill Sans MT"/>
          <w:szCs w:val="24"/>
        </w:rPr>
        <w:t xml:space="preserve">Collective </w:t>
      </w:r>
      <w:r w:rsidR="00CC6DEB">
        <w:rPr>
          <w:rFonts w:ascii="Gill Sans MT" w:hAnsi="Gill Sans MT"/>
          <w:szCs w:val="24"/>
        </w:rPr>
        <w:t>w</w:t>
      </w:r>
      <w:r w:rsidRPr="00C77EF8">
        <w:rPr>
          <w:rFonts w:ascii="Gill Sans MT" w:hAnsi="Gill Sans MT"/>
          <w:szCs w:val="24"/>
        </w:rPr>
        <w:t>orship is planned using the church calendar and the calendars of other faiths.</w:t>
      </w:r>
    </w:p>
    <w:p w14:paraId="6DF94FF2" w14:textId="77777777" w:rsidR="00C77EF8" w:rsidRPr="00C77EF8" w:rsidRDefault="00C77EF8" w:rsidP="00C77EF8">
      <w:pPr>
        <w:pStyle w:val="NoSpacing"/>
        <w:numPr>
          <w:ilvl w:val="0"/>
          <w:numId w:val="12"/>
        </w:numPr>
        <w:spacing w:line="276" w:lineRule="auto"/>
        <w:jc w:val="both"/>
        <w:rPr>
          <w:rFonts w:ascii="Gill Sans MT" w:hAnsi="Gill Sans MT"/>
          <w:szCs w:val="24"/>
        </w:rPr>
      </w:pPr>
      <w:r w:rsidRPr="00C77EF8">
        <w:rPr>
          <w:rFonts w:ascii="Gill Sans MT" w:hAnsi="Gill Sans MT"/>
          <w:szCs w:val="24"/>
        </w:rPr>
        <w:t xml:space="preserve">A clear liturgy is followed for each act of </w:t>
      </w:r>
      <w:r w:rsidR="00CC6DEB">
        <w:rPr>
          <w:rFonts w:ascii="Gill Sans MT" w:hAnsi="Gill Sans MT"/>
          <w:szCs w:val="24"/>
        </w:rPr>
        <w:t>c</w:t>
      </w:r>
      <w:r w:rsidRPr="00C77EF8">
        <w:rPr>
          <w:rFonts w:ascii="Gill Sans MT" w:hAnsi="Gill Sans MT"/>
          <w:szCs w:val="24"/>
        </w:rPr>
        <w:t xml:space="preserve">ollective </w:t>
      </w:r>
      <w:r w:rsidR="00CC6DEB">
        <w:rPr>
          <w:rFonts w:ascii="Gill Sans MT" w:hAnsi="Gill Sans MT"/>
          <w:szCs w:val="24"/>
        </w:rPr>
        <w:t>w</w:t>
      </w:r>
      <w:r w:rsidRPr="00C77EF8">
        <w:rPr>
          <w:rFonts w:ascii="Gill Sans MT" w:hAnsi="Gill Sans MT"/>
          <w:szCs w:val="24"/>
        </w:rPr>
        <w:t>orship.</w:t>
      </w:r>
    </w:p>
    <w:p w14:paraId="107CF120" w14:textId="77777777" w:rsidR="00C77EF8" w:rsidRPr="00C77EF8" w:rsidRDefault="00C77EF8" w:rsidP="00C77EF8">
      <w:pPr>
        <w:pStyle w:val="NoSpacing"/>
        <w:numPr>
          <w:ilvl w:val="0"/>
          <w:numId w:val="12"/>
        </w:numPr>
        <w:spacing w:line="276" w:lineRule="auto"/>
        <w:jc w:val="both"/>
        <w:rPr>
          <w:rFonts w:ascii="Gill Sans MT" w:hAnsi="Gill Sans MT"/>
          <w:szCs w:val="24"/>
        </w:rPr>
      </w:pPr>
      <w:r w:rsidRPr="00C77EF8">
        <w:rPr>
          <w:rFonts w:ascii="Gill Sans MT" w:hAnsi="Gill Sans MT"/>
          <w:szCs w:val="24"/>
        </w:rPr>
        <w:t xml:space="preserve">For each act of </w:t>
      </w:r>
      <w:r w:rsidR="00CC6DEB">
        <w:rPr>
          <w:rFonts w:ascii="Gill Sans MT" w:hAnsi="Gill Sans MT"/>
          <w:szCs w:val="24"/>
        </w:rPr>
        <w:t>c</w:t>
      </w:r>
      <w:r w:rsidRPr="00C77EF8">
        <w:rPr>
          <w:rFonts w:ascii="Gill Sans MT" w:hAnsi="Gill Sans MT"/>
          <w:szCs w:val="24"/>
        </w:rPr>
        <w:t xml:space="preserve">ollective </w:t>
      </w:r>
      <w:r w:rsidR="00CC6DEB">
        <w:rPr>
          <w:rFonts w:ascii="Gill Sans MT" w:hAnsi="Gill Sans MT"/>
          <w:szCs w:val="24"/>
        </w:rPr>
        <w:t>w</w:t>
      </w:r>
      <w:r w:rsidRPr="00C77EF8">
        <w:rPr>
          <w:rFonts w:ascii="Gill Sans MT" w:hAnsi="Gill Sans MT"/>
          <w:szCs w:val="24"/>
        </w:rPr>
        <w:t>orship, a Bible reading, song and prayer are carefully planned to link with the theme of worship.</w:t>
      </w:r>
    </w:p>
    <w:p w14:paraId="243B15FE" w14:textId="77777777" w:rsidR="00C77EF8" w:rsidRDefault="00C77EF8" w:rsidP="00C77EF8">
      <w:pPr>
        <w:pStyle w:val="NoSpacing"/>
        <w:numPr>
          <w:ilvl w:val="0"/>
          <w:numId w:val="12"/>
        </w:numPr>
        <w:spacing w:line="276" w:lineRule="auto"/>
        <w:jc w:val="both"/>
        <w:rPr>
          <w:rFonts w:ascii="Gill Sans MT" w:hAnsi="Gill Sans MT"/>
          <w:szCs w:val="24"/>
        </w:rPr>
      </w:pPr>
      <w:r w:rsidRPr="00C77EF8">
        <w:rPr>
          <w:rFonts w:ascii="Gill Sans MT" w:hAnsi="Gill Sans MT"/>
          <w:szCs w:val="24"/>
        </w:rPr>
        <w:t>A time of reflection is planned as part of the worship.</w:t>
      </w:r>
    </w:p>
    <w:p w14:paraId="09C7820D" w14:textId="77777777" w:rsidR="00C77EF8" w:rsidRPr="00C77EF8" w:rsidRDefault="00C77EF8" w:rsidP="00C77EF8">
      <w:pPr>
        <w:pStyle w:val="NoSpacing"/>
        <w:numPr>
          <w:ilvl w:val="0"/>
          <w:numId w:val="12"/>
        </w:numPr>
        <w:spacing w:line="276" w:lineRule="auto"/>
        <w:jc w:val="both"/>
        <w:rPr>
          <w:rFonts w:ascii="Gill Sans MT" w:hAnsi="Gill Sans MT"/>
          <w:szCs w:val="24"/>
        </w:rPr>
      </w:pPr>
      <w:r w:rsidRPr="00C77EF8">
        <w:rPr>
          <w:rFonts w:ascii="Gill Sans MT" w:hAnsi="Gill Sans MT"/>
          <w:szCs w:val="24"/>
        </w:rPr>
        <w:t xml:space="preserve">Collective </w:t>
      </w:r>
      <w:r w:rsidR="00CC6DEB">
        <w:rPr>
          <w:rFonts w:ascii="Gill Sans MT" w:hAnsi="Gill Sans MT"/>
          <w:szCs w:val="24"/>
        </w:rPr>
        <w:t>w</w:t>
      </w:r>
      <w:r w:rsidRPr="00C77EF8">
        <w:rPr>
          <w:rFonts w:ascii="Gill Sans MT" w:hAnsi="Gill Sans MT"/>
          <w:szCs w:val="24"/>
        </w:rPr>
        <w:t xml:space="preserve">orship is planned in accordance with our </w:t>
      </w:r>
      <w:r>
        <w:rPr>
          <w:rFonts w:ascii="Gill Sans MT" w:hAnsi="Gill Sans MT"/>
          <w:szCs w:val="24"/>
        </w:rPr>
        <w:t xml:space="preserve">weekly pattern of worship </w:t>
      </w:r>
      <w:r w:rsidRPr="00C77EF8">
        <w:rPr>
          <w:rFonts w:ascii="Gill Sans MT" w:hAnsi="Gill Sans MT"/>
          <w:color w:val="FF0000"/>
          <w:szCs w:val="24"/>
        </w:rPr>
        <w:t>(you may want to include your weekly pattern of worship here)</w:t>
      </w:r>
    </w:p>
    <w:p w14:paraId="45D4D8DB" w14:textId="77777777" w:rsidR="00C77EF8" w:rsidRDefault="00C77EF8" w:rsidP="00C77EF8">
      <w:pPr>
        <w:pStyle w:val="NoSpacing"/>
        <w:spacing w:line="276" w:lineRule="auto"/>
        <w:ind w:left="720"/>
        <w:jc w:val="both"/>
        <w:rPr>
          <w:rFonts w:ascii="Gill Sans MT" w:hAnsi="Gill Sans MT"/>
          <w:szCs w:val="24"/>
        </w:rPr>
      </w:pPr>
    </w:p>
    <w:p w14:paraId="119022E0" w14:textId="77777777" w:rsidR="00C77EF8" w:rsidRDefault="00C77EF8" w:rsidP="00C77EF8">
      <w:pPr>
        <w:pStyle w:val="NoSpacing"/>
        <w:spacing w:line="276" w:lineRule="auto"/>
        <w:jc w:val="both"/>
        <w:rPr>
          <w:rFonts w:ascii="Gill Sans MT" w:hAnsi="Gill Sans MT"/>
          <w:szCs w:val="24"/>
        </w:rPr>
      </w:pPr>
    </w:p>
    <w:p w14:paraId="6196B2A1" w14:textId="77777777" w:rsidR="00C77EF8" w:rsidRPr="00C77EF8" w:rsidRDefault="00C77EF8" w:rsidP="00C77EF8">
      <w:pPr>
        <w:pStyle w:val="NoSpacing"/>
        <w:spacing w:line="276" w:lineRule="auto"/>
        <w:jc w:val="both"/>
        <w:rPr>
          <w:rFonts w:ascii="Gill Sans MT" w:hAnsi="Gill Sans MT"/>
          <w:b/>
          <w:color w:val="6F4584" w:themeColor="accent6" w:themeShade="80"/>
        </w:rPr>
      </w:pPr>
      <w:r w:rsidRPr="00C77EF8">
        <w:rPr>
          <w:rFonts w:ascii="Gill Sans MT" w:hAnsi="Gill Sans MT"/>
          <w:b/>
          <w:color w:val="6F4584" w:themeColor="accent6" w:themeShade="80"/>
        </w:rPr>
        <w:t>Monitoring and Evaluation</w:t>
      </w:r>
    </w:p>
    <w:p w14:paraId="6D4FC0B9" w14:textId="77777777" w:rsidR="00C77EF8" w:rsidRPr="00C77EF8" w:rsidRDefault="00841844" w:rsidP="00C77EF8">
      <w:pPr>
        <w:pStyle w:val="NoSpacing"/>
        <w:spacing w:line="276" w:lineRule="auto"/>
        <w:jc w:val="both"/>
        <w:rPr>
          <w:rFonts w:ascii="Gill Sans MT" w:hAnsi="Gill Sans MT"/>
          <w:i/>
          <w:iCs/>
          <w:color w:val="FF0000"/>
        </w:rPr>
      </w:pPr>
      <w:r>
        <w:rPr>
          <w:rFonts w:ascii="Gill Sans MT" w:hAnsi="Gill Sans MT"/>
          <w:i/>
          <w:iCs/>
          <w:color w:val="FF0000"/>
        </w:rPr>
        <w:t>[select from the following]</w:t>
      </w:r>
    </w:p>
    <w:p w14:paraId="27A16B2D" w14:textId="77777777" w:rsidR="00841844" w:rsidRPr="008647DE" w:rsidRDefault="00841844" w:rsidP="008647DE">
      <w:pPr>
        <w:autoSpaceDE w:val="0"/>
        <w:autoSpaceDN w:val="0"/>
        <w:adjustRightInd w:val="0"/>
        <w:rPr>
          <w:rFonts w:ascii="Gill Sans MT" w:hAnsi="Gill Sans MT" w:cs="Lato"/>
          <w:color w:val="FF0000"/>
        </w:rPr>
      </w:pPr>
      <w:r w:rsidRPr="008647DE">
        <w:rPr>
          <w:rFonts w:ascii="Gill Sans MT" w:hAnsi="Gill Sans MT" w:cs="Lato"/>
          <w:color w:val="FF0000"/>
        </w:rPr>
        <w:t>Monitoring and evaluation of collective acts of worship, is undertaken by pupils, staff,</w:t>
      </w:r>
      <w:r w:rsidR="008647DE" w:rsidRPr="008647DE">
        <w:rPr>
          <w:rFonts w:ascii="Gill Sans MT" w:hAnsi="Gill Sans MT" w:cs="Lato"/>
          <w:color w:val="FF0000"/>
        </w:rPr>
        <w:t xml:space="preserve"> </w:t>
      </w:r>
      <w:r w:rsidRPr="008647DE">
        <w:rPr>
          <w:rFonts w:ascii="Gill Sans MT" w:hAnsi="Gill Sans MT" w:cs="Lato"/>
          <w:color w:val="FF0000"/>
        </w:rPr>
        <w:t>and governors on a termly basis.</w:t>
      </w:r>
      <w:r w:rsidR="008647DE" w:rsidRPr="008647DE">
        <w:rPr>
          <w:rFonts w:ascii="Gill Sans MT" w:hAnsi="Gill Sans MT" w:cs="Lato"/>
          <w:color w:val="FF0000"/>
        </w:rPr>
        <w:t xml:space="preserve"> </w:t>
      </w:r>
      <w:r w:rsidRPr="008647DE">
        <w:rPr>
          <w:rFonts w:ascii="Gill Sans MT" w:hAnsi="Gill Sans MT" w:cs="Lato"/>
          <w:color w:val="FF0000"/>
        </w:rPr>
        <w:t>All who deliver worship will be observed on a termly basis. This process supports the</w:t>
      </w:r>
      <w:r w:rsidR="008647DE">
        <w:rPr>
          <w:rFonts w:ascii="Gill Sans MT" w:hAnsi="Gill Sans MT" w:cs="Lato"/>
          <w:color w:val="FF0000"/>
        </w:rPr>
        <w:t xml:space="preserve"> </w:t>
      </w:r>
      <w:r w:rsidRPr="008647DE">
        <w:rPr>
          <w:rFonts w:ascii="Gill Sans MT" w:hAnsi="Gill Sans MT" w:cs="Lato"/>
          <w:color w:val="FF0000"/>
        </w:rPr>
        <w:t>school’s self-evaluation, is a specific responsibility of the foundation governors and is</w:t>
      </w:r>
      <w:r w:rsidR="008647DE">
        <w:rPr>
          <w:rFonts w:ascii="Gill Sans MT" w:hAnsi="Gill Sans MT" w:cs="Lato"/>
          <w:color w:val="FF0000"/>
        </w:rPr>
        <w:t xml:space="preserve"> </w:t>
      </w:r>
      <w:r w:rsidRPr="008647DE">
        <w:rPr>
          <w:rFonts w:ascii="Gill Sans MT" w:hAnsi="Gill Sans MT" w:cs="Lato"/>
          <w:color w:val="FF0000"/>
        </w:rPr>
        <w:t>reported to the whole governing body.</w:t>
      </w:r>
      <w:r w:rsidR="008647DE">
        <w:rPr>
          <w:rFonts w:ascii="Gill Sans MT" w:hAnsi="Gill Sans MT" w:cs="Lato"/>
          <w:color w:val="FF0000"/>
        </w:rPr>
        <w:t xml:space="preserve"> </w:t>
      </w:r>
      <w:r w:rsidRPr="008647DE">
        <w:rPr>
          <w:rFonts w:ascii="Gill Sans MT" w:hAnsi="Gill Sans MT" w:cs="Lato"/>
          <w:color w:val="FF0000"/>
        </w:rPr>
        <w:t>Pupils are also involved in evaluating collective worship through feedback in weekly</w:t>
      </w:r>
      <w:r w:rsidR="008647DE">
        <w:rPr>
          <w:rFonts w:ascii="Gill Sans MT" w:hAnsi="Gill Sans MT" w:cs="Lato"/>
          <w:color w:val="FF0000"/>
        </w:rPr>
        <w:t xml:space="preserve"> </w:t>
      </w:r>
      <w:r w:rsidRPr="008647DE">
        <w:rPr>
          <w:rFonts w:ascii="Gill Sans MT" w:hAnsi="Gill Sans MT" w:cs="Lato"/>
          <w:color w:val="FF0000"/>
        </w:rPr>
        <w:t>class worship, questionnaires and pupil conferences.</w:t>
      </w:r>
      <w:r w:rsidR="008647DE">
        <w:rPr>
          <w:rFonts w:ascii="Gill Sans MT" w:hAnsi="Gill Sans MT" w:cs="Lato"/>
          <w:color w:val="FF0000"/>
        </w:rPr>
        <w:t xml:space="preserve"> </w:t>
      </w:r>
      <w:r w:rsidRPr="008647DE">
        <w:rPr>
          <w:rFonts w:ascii="Gill Sans MT" w:hAnsi="Gill Sans MT" w:cs="Lato"/>
          <w:color w:val="FF0000"/>
        </w:rPr>
        <w:t>All leaders of collective worship are asked to evaluate continuously, reflect after every</w:t>
      </w:r>
      <w:r w:rsidR="008647DE">
        <w:rPr>
          <w:rFonts w:ascii="Gill Sans MT" w:hAnsi="Gill Sans MT" w:cs="Lato"/>
          <w:color w:val="FF0000"/>
        </w:rPr>
        <w:t xml:space="preserve"> </w:t>
      </w:r>
      <w:r w:rsidRPr="008647DE">
        <w:rPr>
          <w:rFonts w:ascii="Gill Sans MT" w:hAnsi="Gill Sans MT" w:cs="Lato"/>
          <w:color w:val="FF0000"/>
        </w:rPr>
        <w:t>worship, to develop and improve their practice.</w:t>
      </w:r>
    </w:p>
    <w:p w14:paraId="76995B76" w14:textId="77777777" w:rsidR="00C77EF8" w:rsidRPr="008647DE" w:rsidRDefault="00841844" w:rsidP="008647DE">
      <w:pPr>
        <w:autoSpaceDE w:val="0"/>
        <w:autoSpaceDN w:val="0"/>
        <w:adjustRightInd w:val="0"/>
        <w:rPr>
          <w:rFonts w:ascii="Gill Sans MT" w:hAnsi="Gill Sans MT"/>
        </w:rPr>
      </w:pPr>
      <w:r w:rsidRPr="008647DE">
        <w:rPr>
          <w:rFonts w:ascii="Gill Sans MT" w:hAnsi="Gill Sans MT" w:cs="Lato"/>
          <w:color w:val="FF0000"/>
        </w:rPr>
        <w:t>Our school regularly evaluates our acts of collective worship and the impact it has on</w:t>
      </w:r>
      <w:r w:rsidR="008647DE">
        <w:rPr>
          <w:rFonts w:ascii="Gill Sans MT" w:hAnsi="Gill Sans MT" w:cs="Lato"/>
          <w:color w:val="FF0000"/>
        </w:rPr>
        <w:t xml:space="preserve"> </w:t>
      </w:r>
      <w:r w:rsidRPr="008647DE">
        <w:rPr>
          <w:rFonts w:ascii="Gill Sans MT" w:hAnsi="Gill Sans MT" w:cs="Lato"/>
          <w:color w:val="FF0000"/>
        </w:rPr>
        <w:t>the school and its wider community.</w:t>
      </w:r>
      <w:r w:rsidR="0082299D">
        <w:rPr>
          <w:rFonts w:ascii="Gill Sans MT" w:hAnsi="Gill Sans MT" w:cs="Lato"/>
          <w:color w:val="FF0000"/>
        </w:rPr>
        <w:t xml:space="preserve"> Evaluation focuses on the impact collective worship has on the spiritual flourishing of pupils and adults.</w:t>
      </w:r>
      <w:r w:rsidRPr="008647DE">
        <w:rPr>
          <w:rFonts w:ascii="Gill Sans MT" w:hAnsi="Gill Sans MT" w:cs="Lato"/>
          <w:color w:val="FF0000"/>
        </w:rPr>
        <w:t xml:space="preserve"> This involves monitoring by school leaders, staff,</w:t>
      </w:r>
      <w:r w:rsidR="008647DE">
        <w:rPr>
          <w:rFonts w:ascii="Gill Sans MT" w:hAnsi="Gill Sans MT" w:cs="Lato"/>
          <w:color w:val="FF0000"/>
        </w:rPr>
        <w:t xml:space="preserve"> </w:t>
      </w:r>
      <w:r w:rsidRPr="008647DE">
        <w:rPr>
          <w:rFonts w:ascii="Gill Sans MT" w:hAnsi="Gill Sans MT" w:cs="Lato"/>
          <w:color w:val="FF0000"/>
        </w:rPr>
        <w:t>pupils and governors in order to grow and develop. We also welcome the contributions</w:t>
      </w:r>
      <w:r w:rsidR="008647DE">
        <w:rPr>
          <w:rFonts w:ascii="Gill Sans MT" w:hAnsi="Gill Sans MT" w:cs="Lato"/>
          <w:color w:val="FF0000"/>
        </w:rPr>
        <w:t xml:space="preserve"> </w:t>
      </w:r>
      <w:r w:rsidRPr="008647DE">
        <w:rPr>
          <w:rFonts w:ascii="Gill Sans MT" w:hAnsi="Gill Sans MT" w:cs="Lato"/>
          <w:color w:val="FF0000"/>
        </w:rPr>
        <w:t>of parents and pupils through our suggestion boxes and questionnaires, which are</w:t>
      </w:r>
      <w:r w:rsidR="008647DE">
        <w:rPr>
          <w:rFonts w:ascii="Gill Sans MT" w:hAnsi="Gill Sans MT" w:cs="Lato"/>
          <w:color w:val="FF0000"/>
        </w:rPr>
        <w:t xml:space="preserve"> </w:t>
      </w:r>
      <w:r w:rsidRPr="008647DE">
        <w:rPr>
          <w:rFonts w:ascii="Gill Sans MT" w:hAnsi="Gill Sans MT" w:cs="Lato"/>
          <w:color w:val="FF0000"/>
        </w:rPr>
        <w:t xml:space="preserve">reviewed and considered on a regular basis. </w:t>
      </w:r>
      <w:r w:rsidR="0082299D">
        <w:rPr>
          <w:rFonts w:ascii="Gill Sans MT" w:hAnsi="Gill Sans MT" w:cs="Lato"/>
          <w:color w:val="FF0000"/>
        </w:rPr>
        <w:t>[</w:t>
      </w:r>
      <w:r w:rsidRPr="0082299D">
        <w:rPr>
          <w:rFonts w:ascii="Gill Sans MT" w:hAnsi="Gill Sans MT" w:cs="Lato"/>
          <w:i/>
          <w:color w:val="FF0000"/>
        </w:rPr>
        <w:t>Attach as an appendix</w:t>
      </w:r>
      <w:r w:rsidR="0082299D" w:rsidRPr="0082299D">
        <w:rPr>
          <w:rFonts w:ascii="Gill Sans MT" w:hAnsi="Gill Sans MT" w:cs="Lato"/>
          <w:i/>
          <w:color w:val="FF0000"/>
        </w:rPr>
        <w:t>.</w:t>
      </w:r>
      <w:r w:rsidR="0082299D">
        <w:rPr>
          <w:rFonts w:ascii="Gill Sans MT" w:hAnsi="Gill Sans MT" w:cs="Lato"/>
          <w:color w:val="FF0000"/>
        </w:rPr>
        <w:t>]</w:t>
      </w:r>
      <w:r w:rsidRPr="008647DE">
        <w:rPr>
          <w:rFonts w:ascii="Gill Sans MT" w:hAnsi="Gill Sans MT" w:cs="Lato"/>
          <w:color w:val="FF0000"/>
        </w:rPr>
        <w:t xml:space="preserve"> These are shared</w:t>
      </w:r>
      <w:r w:rsidR="008647DE">
        <w:rPr>
          <w:rFonts w:ascii="Gill Sans MT" w:hAnsi="Gill Sans MT" w:cs="Lato"/>
          <w:color w:val="FF0000"/>
        </w:rPr>
        <w:t xml:space="preserve"> </w:t>
      </w:r>
      <w:r w:rsidRPr="008647DE">
        <w:rPr>
          <w:rFonts w:ascii="Gill Sans MT" w:hAnsi="Gill Sans MT" w:cs="Lato"/>
          <w:color w:val="FF0000"/>
        </w:rPr>
        <w:t>with our (</w:t>
      </w:r>
      <w:r w:rsidRPr="0082299D">
        <w:rPr>
          <w:rFonts w:ascii="Gill Sans MT" w:hAnsi="Gill Sans MT" w:cs="Lato"/>
          <w:i/>
          <w:color w:val="FF0000"/>
        </w:rPr>
        <w:t>worship committee, during full governing body meetings</w:t>
      </w:r>
      <w:r w:rsidRPr="008647DE">
        <w:rPr>
          <w:rFonts w:ascii="Gill Sans MT" w:hAnsi="Gill Sans MT" w:cs="Lato"/>
          <w:color w:val="FF0000"/>
        </w:rPr>
        <w:t>) and play and</w:t>
      </w:r>
      <w:r w:rsidR="008647DE">
        <w:rPr>
          <w:rFonts w:ascii="Gill Sans MT" w:hAnsi="Gill Sans MT" w:cs="Lato"/>
          <w:color w:val="FF0000"/>
        </w:rPr>
        <w:t xml:space="preserve"> </w:t>
      </w:r>
      <w:r w:rsidRPr="008647DE">
        <w:rPr>
          <w:rFonts w:ascii="Gill Sans MT" w:hAnsi="Gill Sans MT" w:cs="Lato"/>
          <w:color w:val="FF0000"/>
        </w:rPr>
        <w:t>integral part in developing the spiritual growth of the school. Worship is independently</w:t>
      </w:r>
      <w:r w:rsidR="008647DE">
        <w:rPr>
          <w:rFonts w:ascii="Gill Sans MT" w:hAnsi="Gill Sans MT" w:cs="Lato"/>
          <w:color w:val="FF0000"/>
        </w:rPr>
        <w:t xml:space="preserve"> </w:t>
      </w:r>
      <w:r w:rsidRPr="008647DE">
        <w:rPr>
          <w:rFonts w:ascii="Gill Sans MT" w:hAnsi="Gill Sans MT" w:cs="Lato"/>
          <w:color w:val="FF0000"/>
        </w:rPr>
        <w:t>inspected by law under Section 48 of the Education Act 2005</w:t>
      </w:r>
      <w:r w:rsidR="008647DE" w:rsidRPr="008647DE">
        <w:rPr>
          <w:rFonts w:ascii="Gill Sans MT" w:hAnsi="Gill Sans MT" w:cs="Lato"/>
          <w:color w:val="FF0000"/>
        </w:rPr>
        <w:t>.</w:t>
      </w:r>
    </w:p>
    <w:p w14:paraId="7456ADF5" w14:textId="77777777" w:rsidR="00C77EF8" w:rsidRPr="00C77EF8" w:rsidRDefault="00C77EF8" w:rsidP="00C77EF8">
      <w:pPr>
        <w:pStyle w:val="NoSpacing"/>
        <w:spacing w:line="276" w:lineRule="auto"/>
        <w:jc w:val="both"/>
        <w:rPr>
          <w:rFonts w:ascii="Gill Sans MT" w:hAnsi="Gill Sans MT"/>
          <w:b/>
          <w:color w:val="6F4584" w:themeColor="accent6" w:themeShade="80"/>
          <w:szCs w:val="24"/>
        </w:rPr>
      </w:pPr>
    </w:p>
    <w:p w14:paraId="3C5C8604" w14:textId="77777777" w:rsidR="00C77EF8" w:rsidRPr="00C77EF8" w:rsidRDefault="00C77EF8" w:rsidP="00C77EF8">
      <w:pPr>
        <w:pStyle w:val="NoSpacing"/>
        <w:spacing w:line="276" w:lineRule="auto"/>
        <w:jc w:val="both"/>
        <w:rPr>
          <w:rFonts w:ascii="Gill Sans MT" w:hAnsi="Gill Sans MT"/>
          <w:szCs w:val="24"/>
        </w:rPr>
      </w:pPr>
    </w:p>
    <w:p w14:paraId="448E2497" w14:textId="77777777" w:rsidR="00C77EF8" w:rsidRDefault="00841844" w:rsidP="0086461D">
      <w:pPr>
        <w:spacing w:line="260" w:lineRule="atLeast"/>
        <w:jc w:val="both"/>
        <w:rPr>
          <w:rFonts w:ascii="Gill Sans MT" w:hAnsi="Gill Sans MT" w:cs="Arial"/>
          <w:b/>
          <w:bCs/>
          <w:color w:val="6F4584" w:themeColor="accent6" w:themeShade="80"/>
          <w:lang w:val="en-US"/>
        </w:rPr>
      </w:pPr>
      <w:r>
        <w:rPr>
          <w:rFonts w:ascii="Gill Sans MT" w:hAnsi="Gill Sans MT" w:cs="Arial"/>
          <w:b/>
          <w:bCs/>
          <w:color w:val="6F4584" w:themeColor="accent6" w:themeShade="80"/>
          <w:lang w:val="en-US"/>
        </w:rPr>
        <w:t>Roles and Responsibilities</w:t>
      </w:r>
    </w:p>
    <w:p w14:paraId="1C1E863B" w14:textId="77777777" w:rsidR="008647DE" w:rsidRDefault="008647DE" w:rsidP="0086461D">
      <w:pPr>
        <w:spacing w:line="260" w:lineRule="atLeast"/>
        <w:jc w:val="both"/>
        <w:rPr>
          <w:rFonts w:ascii="Gill Sans MT" w:hAnsi="Gill Sans MT" w:cs="Arial"/>
          <w:b/>
          <w:bCs/>
          <w:color w:val="6F4584" w:themeColor="accent6" w:themeShade="80"/>
          <w:lang w:val="en-US"/>
        </w:rPr>
      </w:pPr>
    </w:p>
    <w:p w14:paraId="5A1042F3" w14:textId="77777777" w:rsidR="008647DE" w:rsidRPr="008647DE" w:rsidRDefault="008647DE" w:rsidP="008647DE">
      <w:pPr>
        <w:rPr>
          <w:rFonts w:ascii="Gill Sans MT" w:hAnsi="Gill Sans MT"/>
          <w:b/>
        </w:rPr>
      </w:pPr>
      <w:r w:rsidRPr="008647DE">
        <w:rPr>
          <w:rFonts w:ascii="Gill Sans MT" w:hAnsi="Gill Sans MT"/>
          <w:b/>
        </w:rPr>
        <w:lastRenderedPageBreak/>
        <w:t xml:space="preserve">The Governing Body </w:t>
      </w:r>
      <w:r w:rsidR="005649F7">
        <w:rPr>
          <w:rFonts w:ascii="Gill Sans MT" w:hAnsi="Gill Sans MT"/>
          <w:b/>
        </w:rPr>
        <w:t>s</w:t>
      </w:r>
      <w:r w:rsidRPr="008647DE">
        <w:rPr>
          <w:rFonts w:ascii="Gill Sans MT" w:hAnsi="Gill Sans MT"/>
          <w:b/>
        </w:rPr>
        <w:t>hould:</w:t>
      </w:r>
    </w:p>
    <w:p w14:paraId="3CE542FD" w14:textId="77777777" w:rsidR="008647DE" w:rsidRPr="008647DE" w:rsidRDefault="008647DE" w:rsidP="008647DE">
      <w:pPr>
        <w:pStyle w:val="ListParagraph"/>
        <w:numPr>
          <w:ilvl w:val="0"/>
          <w:numId w:val="21"/>
        </w:numPr>
        <w:rPr>
          <w:rFonts w:ascii="Gill Sans MT" w:hAnsi="Gill Sans MT"/>
          <w:sz w:val="22"/>
          <w:szCs w:val="22"/>
        </w:rPr>
      </w:pPr>
      <w:r w:rsidRPr="008647DE">
        <w:rPr>
          <w:rFonts w:ascii="Gill Sans MT" w:hAnsi="Gill Sans MT" w:cs="Frutiger-Light"/>
          <w:sz w:val="22"/>
          <w:szCs w:val="22"/>
          <w:lang w:eastAsia="en-GB"/>
        </w:rPr>
        <w:t xml:space="preserve">provide a statement within the school prospectus which makes clear that the aims of </w:t>
      </w:r>
      <w:r w:rsidR="00CC6DEB">
        <w:rPr>
          <w:rFonts w:ascii="Gill Sans MT" w:hAnsi="Gill Sans MT" w:cs="Frutiger-Light"/>
          <w:sz w:val="22"/>
          <w:szCs w:val="22"/>
          <w:lang w:eastAsia="en-GB"/>
        </w:rPr>
        <w:t>c</w:t>
      </w:r>
      <w:r w:rsidRPr="008647DE">
        <w:rPr>
          <w:rFonts w:ascii="Gill Sans MT" w:hAnsi="Gill Sans MT" w:cs="Frutiger-Light"/>
          <w:sz w:val="22"/>
          <w:szCs w:val="22"/>
          <w:lang w:eastAsia="en-GB"/>
        </w:rPr>
        <w:t xml:space="preserve">ollective </w:t>
      </w:r>
      <w:r w:rsidR="00CC6DEB">
        <w:rPr>
          <w:rFonts w:ascii="Gill Sans MT" w:hAnsi="Gill Sans MT" w:cs="Frutiger-Light"/>
          <w:sz w:val="22"/>
          <w:szCs w:val="22"/>
          <w:lang w:eastAsia="en-GB"/>
        </w:rPr>
        <w:t>w</w:t>
      </w:r>
      <w:r w:rsidRPr="008647DE">
        <w:rPr>
          <w:rFonts w:ascii="Gill Sans MT" w:hAnsi="Gill Sans MT" w:cs="Frutiger-Light"/>
          <w:sz w:val="22"/>
          <w:szCs w:val="22"/>
          <w:lang w:eastAsia="en-GB"/>
        </w:rPr>
        <w:t>orship within the school are based on its Christian foundation and includes parents’ legal right to withdraw their children from the act of worship;</w:t>
      </w:r>
    </w:p>
    <w:p w14:paraId="4247AE2A" w14:textId="77777777" w:rsidR="008647DE" w:rsidRPr="008647DE" w:rsidRDefault="008647DE" w:rsidP="008647DE">
      <w:pPr>
        <w:pStyle w:val="ListParagraph"/>
        <w:numPr>
          <w:ilvl w:val="0"/>
          <w:numId w:val="21"/>
        </w:numPr>
        <w:rPr>
          <w:rFonts w:ascii="Gill Sans MT" w:hAnsi="Gill Sans MT"/>
          <w:sz w:val="22"/>
          <w:szCs w:val="22"/>
        </w:rPr>
      </w:pPr>
      <w:r w:rsidRPr="008647DE">
        <w:rPr>
          <w:rFonts w:ascii="Gill Sans MT" w:hAnsi="Gill Sans MT"/>
          <w:sz w:val="22"/>
          <w:szCs w:val="22"/>
        </w:rPr>
        <w:t xml:space="preserve">ensure that the school fulfills its legal responsibility for </w:t>
      </w:r>
      <w:r w:rsidR="00CC6DEB">
        <w:rPr>
          <w:rFonts w:ascii="Gill Sans MT" w:hAnsi="Gill Sans MT"/>
          <w:sz w:val="22"/>
          <w:szCs w:val="22"/>
        </w:rPr>
        <w:t>c</w:t>
      </w:r>
      <w:r w:rsidRPr="008647DE">
        <w:rPr>
          <w:rFonts w:ascii="Gill Sans MT" w:hAnsi="Gill Sans MT"/>
          <w:sz w:val="22"/>
          <w:szCs w:val="22"/>
        </w:rPr>
        <w:t xml:space="preserve">ollective </w:t>
      </w:r>
      <w:r w:rsidR="00CC6DEB">
        <w:rPr>
          <w:rFonts w:ascii="Gill Sans MT" w:hAnsi="Gill Sans MT"/>
          <w:sz w:val="22"/>
          <w:szCs w:val="22"/>
        </w:rPr>
        <w:t>w</w:t>
      </w:r>
      <w:r w:rsidRPr="008647DE">
        <w:rPr>
          <w:rFonts w:ascii="Gill Sans MT" w:hAnsi="Gill Sans MT"/>
          <w:sz w:val="22"/>
          <w:szCs w:val="22"/>
        </w:rPr>
        <w:t>orship;</w:t>
      </w:r>
    </w:p>
    <w:p w14:paraId="52F15B52" w14:textId="77777777" w:rsidR="008647DE" w:rsidRPr="008647DE" w:rsidRDefault="008647DE" w:rsidP="008647DE">
      <w:pPr>
        <w:pStyle w:val="ListParagraph"/>
        <w:numPr>
          <w:ilvl w:val="0"/>
          <w:numId w:val="21"/>
        </w:numPr>
        <w:rPr>
          <w:rFonts w:ascii="Gill Sans MT" w:hAnsi="Gill Sans MT"/>
          <w:sz w:val="22"/>
          <w:szCs w:val="22"/>
        </w:rPr>
      </w:pPr>
      <w:r w:rsidRPr="008647DE">
        <w:rPr>
          <w:rFonts w:ascii="Gill Sans MT" w:hAnsi="Gill Sans MT"/>
          <w:sz w:val="22"/>
          <w:szCs w:val="22"/>
        </w:rPr>
        <w:t xml:space="preserve">in conjunction with the Headteacher, monitor </w:t>
      </w:r>
      <w:r w:rsidR="0082299D">
        <w:rPr>
          <w:rFonts w:ascii="Gill Sans MT" w:hAnsi="Gill Sans MT"/>
          <w:sz w:val="22"/>
          <w:szCs w:val="22"/>
        </w:rPr>
        <w:t xml:space="preserve">and evaluate </w:t>
      </w:r>
      <w:r w:rsidRPr="008647DE">
        <w:rPr>
          <w:rFonts w:ascii="Gill Sans MT" w:hAnsi="Gill Sans MT"/>
          <w:sz w:val="22"/>
          <w:szCs w:val="22"/>
        </w:rPr>
        <w:t xml:space="preserve">the </w:t>
      </w:r>
      <w:r w:rsidR="0082299D">
        <w:rPr>
          <w:rFonts w:ascii="Gill Sans MT" w:hAnsi="Gill Sans MT"/>
          <w:sz w:val="22"/>
          <w:szCs w:val="22"/>
        </w:rPr>
        <w:t>impact</w:t>
      </w:r>
      <w:r w:rsidRPr="008647DE">
        <w:rPr>
          <w:rFonts w:ascii="Gill Sans MT" w:hAnsi="Gill Sans MT"/>
          <w:sz w:val="22"/>
          <w:szCs w:val="22"/>
        </w:rPr>
        <w:t xml:space="preserve"> of </w:t>
      </w:r>
      <w:r w:rsidR="00CC6DEB">
        <w:rPr>
          <w:rFonts w:ascii="Gill Sans MT" w:hAnsi="Gill Sans MT"/>
          <w:sz w:val="22"/>
          <w:szCs w:val="22"/>
        </w:rPr>
        <w:t>c</w:t>
      </w:r>
      <w:r w:rsidRPr="008647DE">
        <w:rPr>
          <w:rFonts w:ascii="Gill Sans MT" w:hAnsi="Gill Sans MT"/>
          <w:sz w:val="22"/>
          <w:szCs w:val="22"/>
        </w:rPr>
        <w:t xml:space="preserve">ollective </w:t>
      </w:r>
      <w:r w:rsidR="00CC6DEB">
        <w:rPr>
          <w:rFonts w:ascii="Gill Sans MT" w:hAnsi="Gill Sans MT"/>
          <w:sz w:val="22"/>
          <w:szCs w:val="22"/>
        </w:rPr>
        <w:t>w</w:t>
      </w:r>
      <w:r w:rsidRPr="008647DE">
        <w:rPr>
          <w:rFonts w:ascii="Gill Sans MT" w:hAnsi="Gill Sans MT"/>
          <w:sz w:val="22"/>
          <w:szCs w:val="22"/>
        </w:rPr>
        <w:t xml:space="preserve">orship within the school and make recommendations for its development in accordance with the SIAMS </w:t>
      </w:r>
      <w:r w:rsidR="0082299D">
        <w:rPr>
          <w:rFonts w:ascii="Gill Sans MT" w:hAnsi="Gill Sans MT"/>
          <w:sz w:val="22"/>
          <w:szCs w:val="22"/>
        </w:rPr>
        <w:t>Inspection Framework</w:t>
      </w:r>
      <w:r w:rsidRPr="008647DE">
        <w:rPr>
          <w:rFonts w:ascii="Gill Sans MT" w:hAnsi="Gill Sans MT"/>
          <w:sz w:val="22"/>
          <w:szCs w:val="22"/>
        </w:rPr>
        <w:t>.</w:t>
      </w:r>
    </w:p>
    <w:p w14:paraId="10493F5E" w14:textId="77777777" w:rsidR="008647DE" w:rsidRDefault="008647DE" w:rsidP="008647DE">
      <w:pPr>
        <w:pStyle w:val="NoSpacing"/>
        <w:spacing w:line="276" w:lineRule="auto"/>
        <w:jc w:val="both"/>
        <w:rPr>
          <w:rFonts w:ascii="Gill Sans MT" w:hAnsi="Gill Sans MT"/>
          <w:sz w:val="24"/>
          <w:szCs w:val="24"/>
        </w:rPr>
      </w:pPr>
    </w:p>
    <w:p w14:paraId="6510C62C" w14:textId="77777777" w:rsidR="008647DE" w:rsidRPr="008647DE" w:rsidRDefault="008647DE" w:rsidP="008647DE">
      <w:pPr>
        <w:pStyle w:val="NoSpacing"/>
        <w:spacing w:line="276" w:lineRule="auto"/>
        <w:jc w:val="both"/>
        <w:rPr>
          <w:rFonts w:ascii="Gill Sans MT" w:hAnsi="Gill Sans MT"/>
          <w:b/>
        </w:rPr>
      </w:pPr>
      <w:r w:rsidRPr="008647DE">
        <w:rPr>
          <w:rFonts w:ascii="Gill Sans MT" w:hAnsi="Gill Sans MT"/>
          <w:b/>
        </w:rPr>
        <w:t>The Headteacher/Collective Worship Leader should</w:t>
      </w:r>
      <w:r w:rsidR="00996771">
        <w:rPr>
          <w:rFonts w:ascii="Gill Sans MT" w:hAnsi="Gill Sans MT"/>
          <w:b/>
        </w:rPr>
        <w:t>:</w:t>
      </w:r>
    </w:p>
    <w:p w14:paraId="4F8F7BB2" w14:textId="77777777" w:rsidR="008647DE" w:rsidRPr="00996771" w:rsidRDefault="008647DE" w:rsidP="00996771">
      <w:pPr>
        <w:pStyle w:val="ListParagraph"/>
        <w:numPr>
          <w:ilvl w:val="0"/>
          <w:numId w:val="24"/>
        </w:numPr>
        <w:autoSpaceDE w:val="0"/>
        <w:autoSpaceDN w:val="0"/>
        <w:adjustRightInd w:val="0"/>
        <w:rPr>
          <w:rFonts w:ascii="Gill Sans MT" w:hAnsi="Gill Sans MT" w:cs="Lato"/>
          <w:sz w:val="22"/>
          <w:szCs w:val="22"/>
        </w:rPr>
      </w:pPr>
      <w:r w:rsidRPr="00996771">
        <w:rPr>
          <w:rFonts w:ascii="Gill Sans MT" w:hAnsi="Gill Sans MT" w:cs="Lato"/>
          <w:sz w:val="22"/>
          <w:szCs w:val="22"/>
        </w:rPr>
        <w:t>set themes for the year</w:t>
      </w:r>
    </w:p>
    <w:p w14:paraId="4E894337" w14:textId="77777777" w:rsidR="008647DE" w:rsidRPr="000D0FE4" w:rsidRDefault="008647DE" w:rsidP="000D0FE4">
      <w:pPr>
        <w:pStyle w:val="ListParagraph"/>
        <w:numPr>
          <w:ilvl w:val="0"/>
          <w:numId w:val="24"/>
        </w:numPr>
        <w:autoSpaceDE w:val="0"/>
        <w:autoSpaceDN w:val="0"/>
        <w:adjustRightInd w:val="0"/>
        <w:rPr>
          <w:rFonts w:ascii="Gill Sans MT" w:hAnsi="Gill Sans MT" w:cs="Lato"/>
          <w:sz w:val="22"/>
          <w:szCs w:val="22"/>
        </w:rPr>
      </w:pPr>
      <w:r w:rsidRPr="00996771">
        <w:rPr>
          <w:rFonts w:ascii="Gill Sans MT" w:hAnsi="Gill Sans MT" w:cs="Lato"/>
          <w:sz w:val="22"/>
          <w:szCs w:val="22"/>
        </w:rPr>
        <w:t>observ</w:t>
      </w:r>
      <w:r w:rsidR="000D0FE4">
        <w:rPr>
          <w:rFonts w:ascii="Gill Sans MT" w:hAnsi="Gill Sans MT" w:cs="Lato"/>
          <w:sz w:val="22"/>
          <w:szCs w:val="22"/>
        </w:rPr>
        <w:t>e</w:t>
      </w:r>
      <w:r w:rsidRPr="00996771">
        <w:rPr>
          <w:rFonts w:ascii="Gill Sans MT" w:hAnsi="Gill Sans MT" w:cs="Lato"/>
          <w:sz w:val="22"/>
          <w:szCs w:val="22"/>
        </w:rPr>
        <w:t xml:space="preserve"> acts of worship led by different people</w:t>
      </w:r>
      <w:r w:rsidR="00CC6DEB">
        <w:rPr>
          <w:rFonts w:ascii="Gill Sans MT" w:hAnsi="Gill Sans MT" w:cs="Lato"/>
          <w:sz w:val="22"/>
          <w:szCs w:val="22"/>
        </w:rPr>
        <w:t xml:space="preserve"> as part of monitoring and evaluation processes</w:t>
      </w:r>
    </w:p>
    <w:p w14:paraId="02E46FDF" w14:textId="77777777" w:rsidR="008647DE" w:rsidRPr="00996771" w:rsidRDefault="008647DE" w:rsidP="00996771">
      <w:pPr>
        <w:pStyle w:val="ListParagraph"/>
        <w:numPr>
          <w:ilvl w:val="0"/>
          <w:numId w:val="24"/>
        </w:numPr>
        <w:autoSpaceDE w:val="0"/>
        <w:autoSpaceDN w:val="0"/>
        <w:adjustRightInd w:val="0"/>
        <w:rPr>
          <w:rFonts w:ascii="Gill Sans MT" w:hAnsi="Gill Sans MT" w:cs="Lato"/>
          <w:sz w:val="22"/>
          <w:szCs w:val="22"/>
        </w:rPr>
      </w:pPr>
      <w:r w:rsidRPr="00996771">
        <w:rPr>
          <w:rFonts w:ascii="Gill Sans MT" w:hAnsi="Gill Sans MT" w:cs="Lato"/>
          <w:sz w:val="22"/>
          <w:szCs w:val="22"/>
        </w:rPr>
        <w:t>develop a pupil</w:t>
      </w:r>
      <w:r w:rsidR="00CC6DEB">
        <w:rPr>
          <w:rFonts w:ascii="Gill Sans MT" w:hAnsi="Gill Sans MT" w:cs="Lato"/>
          <w:sz w:val="22"/>
          <w:szCs w:val="22"/>
        </w:rPr>
        <w:t>-</w:t>
      </w:r>
      <w:r w:rsidRPr="00996771">
        <w:rPr>
          <w:rFonts w:ascii="Gill Sans MT" w:hAnsi="Gill Sans MT" w:cs="Lato"/>
          <w:sz w:val="22"/>
          <w:szCs w:val="22"/>
        </w:rPr>
        <w:t xml:space="preserve">led monitoring </w:t>
      </w:r>
      <w:r w:rsidR="00CC6DEB">
        <w:rPr>
          <w:rFonts w:ascii="Gill Sans MT" w:hAnsi="Gill Sans MT" w:cs="Lato"/>
          <w:sz w:val="22"/>
          <w:szCs w:val="22"/>
        </w:rPr>
        <w:t xml:space="preserve">and evaluation </w:t>
      </w:r>
      <w:r w:rsidRPr="00996771">
        <w:rPr>
          <w:rFonts w:ascii="Gill Sans MT" w:hAnsi="Gill Sans MT" w:cs="Lato"/>
          <w:sz w:val="22"/>
          <w:szCs w:val="22"/>
        </w:rPr>
        <w:t>process</w:t>
      </w:r>
    </w:p>
    <w:p w14:paraId="10A47E27" w14:textId="77777777" w:rsidR="008647DE" w:rsidRPr="00996771" w:rsidRDefault="008647DE" w:rsidP="00996771">
      <w:pPr>
        <w:pStyle w:val="ListParagraph"/>
        <w:numPr>
          <w:ilvl w:val="0"/>
          <w:numId w:val="24"/>
        </w:numPr>
        <w:autoSpaceDE w:val="0"/>
        <w:autoSpaceDN w:val="0"/>
        <w:adjustRightInd w:val="0"/>
        <w:rPr>
          <w:rFonts w:ascii="Gill Sans MT" w:hAnsi="Gill Sans MT" w:cs="Lato"/>
          <w:sz w:val="22"/>
          <w:szCs w:val="22"/>
        </w:rPr>
      </w:pPr>
      <w:r w:rsidRPr="00996771">
        <w:rPr>
          <w:rFonts w:ascii="Gill Sans MT" w:hAnsi="Gill Sans MT" w:cs="Lato"/>
          <w:sz w:val="22"/>
          <w:szCs w:val="22"/>
        </w:rPr>
        <w:t>facilita</w:t>
      </w:r>
      <w:r w:rsidR="000D0FE4">
        <w:rPr>
          <w:rFonts w:ascii="Gill Sans MT" w:hAnsi="Gill Sans MT" w:cs="Lato"/>
          <w:sz w:val="22"/>
          <w:szCs w:val="22"/>
        </w:rPr>
        <w:t>te</w:t>
      </w:r>
      <w:r w:rsidRPr="00996771">
        <w:rPr>
          <w:rFonts w:ascii="Gill Sans MT" w:hAnsi="Gill Sans MT" w:cs="Lato"/>
          <w:sz w:val="22"/>
          <w:szCs w:val="22"/>
        </w:rPr>
        <w:t xml:space="preserve"> pupil feedback</w:t>
      </w:r>
    </w:p>
    <w:p w14:paraId="1188643B" w14:textId="77777777" w:rsidR="008647DE" w:rsidRPr="00996771" w:rsidRDefault="008647DE" w:rsidP="00996771">
      <w:pPr>
        <w:pStyle w:val="ListParagraph"/>
        <w:numPr>
          <w:ilvl w:val="0"/>
          <w:numId w:val="24"/>
        </w:numPr>
        <w:autoSpaceDE w:val="0"/>
        <w:autoSpaceDN w:val="0"/>
        <w:adjustRightInd w:val="0"/>
        <w:rPr>
          <w:rFonts w:ascii="Gill Sans MT" w:hAnsi="Gill Sans MT" w:cs="Lato"/>
          <w:sz w:val="22"/>
          <w:szCs w:val="22"/>
        </w:rPr>
      </w:pPr>
      <w:r w:rsidRPr="00996771">
        <w:rPr>
          <w:rFonts w:ascii="Gill Sans MT" w:hAnsi="Gill Sans MT" w:cs="Lato"/>
          <w:sz w:val="22"/>
          <w:szCs w:val="22"/>
        </w:rPr>
        <w:t>regular</w:t>
      </w:r>
      <w:r w:rsidR="000D0FE4">
        <w:rPr>
          <w:rFonts w:ascii="Gill Sans MT" w:hAnsi="Gill Sans MT" w:cs="Lato"/>
          <w:sz w:val="22"/>
          <w:szCs w:val="22"/>
        </w:rPr>
        <w:t>ly</w:t>
      </w:r>
      <w:r w:rsidRPr="00996771">
        <w:rPr>
          <w:rFonts w:ascii="Gill Sans MT" w:hAnsi="Gill Sans MT" w:cs="Lato"/>
          <w:sz w:val="22"/>
          <w:szCs w:val="22"/>
        </w:rPr>
        <w:t xml:space="preserve"> </w:t>
      </w:r>
      <w:r w:rsidR="000D0FE4">
        <w:rPr>
          <w:rFonts w:ascii="Gill Sans MT" w:hAnsi="Gill Sans MT" w:cs="Lato"/>
          <w:sz w:val="22"/>
          <w:szCs w:val="22"/>
        </w:rPr>
        <w:t>monitor and evaluate</w:t>
      </w:r>
      <w:r w:rsidRPr="00996771">
        <w:rPr>
          <w:rFonts w:ascii="Gill Sans MT" w:hAnsi="Gill Sans MT" w:cs="Lato"/>
          <w:sz w:val="22"/>
          <w:szCs w:val="22"/>
        </w:rPr>
        <w:t xml:space="preserve"> outcomes</w:t>
      </w:r>
    </w:p>
    <w:p w14:paraId="3879EF8B" w14:textId="77777777" w:rsidR="008647DE" w:rsidRPr="00996771" w:rsidRDefault="008647DE" w:rsidP="00996771">
      <w:pPr>
        <w:pStyle w:val="ListParagraph"/>
        <w:numPr>
          <w:ilvl w:val="0"/>
          <w:numId w:val="24"/>
        </w:numPr>
        <w:autoSpaceDE w:val="0"/>
        <w:autoSpaceDN w:val="0"/>
        <w:adjustRightInd w:val="0"/>
        <w:rPr>
          <w:rFonts w:ascii="Gill Sans MT" w:hAnsi="Gill Sans MT" w:cs="Lato"/>
          <w:sz w:val="22"/>
          <w:szCs w:val="22"/>
        </w:rPr>
      </w:pPr>
      <w:r w:rsidRPr="00996771">
        <w:rPr>
          <w:rFonts w:ascii="Gill Sans MT" w:hAnsi="Gill Sans MT" w:cs="Lato"/>
          <w:sz w:val="22"/>
          <w:szCs w:val="22"/>
        </w:rPr>
        <w:t>repor</w:t>
      </w:r>
      <w:r w:rsidR="000D0FE4">
        <w:rPr>
          <w:rFonts w:ascii="Gill Sans MT" w:hAnsi="Gill Sans MT" w:cs="Lato"/>
          <w:sz w:val="22"/>
          <w:szCs w:val="22"/>
        </w:rPr>
        <w:t>t</w:t>
      </w:r>
      <w:r w:rsidRPr="00996771">
        <w:rPr>
          <w:rFonts w:ascii="Gill Sans MT" w:hAnsi="Gill Sans MT" w:cs="Lato"/>
          <w:sz w:val="22"/>
          <w:szCs w:val="22"/>
        </w:rPr>
        <w:t xml:space="preserve"> on </w:t>
      </w:r>
      <w:r w:rsidR="00CC6DEB">
        <w:rPr>
          <w:rFonts w:ascii="Gill Sans MT" w:hAnsi="Gill Sans MT" w:cs="Lato"/>
          <w:sz w:val="22"/>
          <w:szCs w:val="22"/>
        </w:rPr>
        <w:t>collective worship</w:t>
      </w:r>
      <w:r w:rsidRPr="00996771">
        <w:rPr>
          <w:rFonts w:ascii="Gill Sans MT" w:hAnsi="Gill Sans MT" w:cs="Lato"/>
          <w:sz w:val="22"/>
          <w:szCs w:val="22"/>
        </w:rPr>
        <w:t xml:space="preserve"> to the governing body</w:t>
      </w:r>
    </w:p>
    <w:p w14:paraId="38E7859B" w14:textId="77777777" w:rsidR="008647DE" w:rsidRPr="00996771" w:rsidRDefault="008647DE" w:rsidP="00996771">
      <w:pPr>
        <w:pStyle w:val="ListParagraph"/>
        <w:numPr>
          <w:ilvl w:val="0"/>
          <w:numId w:val="24"/>
        </w:numPr>
        <w:autoSpaceDE w:val="0"/>
        <w:autoSpaceDN w:val="0"/>
        <w:adjustRightInd w:val="0"/>
        <w:rPr>
          <w:rFonts w:ascii="Gill Sans MT" w:hAnsi="Gill Sans MT" w:cs="Lato"/>
          <w:sz w:val="22"/>
          <w:szCs w:val="22"/>
        </w:rPr>
      </w:pPr>
      <w:r w:rsidRPr="00996771">
        <w:rPr>
          <w:rFonts w:ascii="Gill Sans MT" w:hAnsi="Gill Sans MT" w:cs="Lato"/>
          <w:sz w:val="22"/>
          <w:szCs w:val="22"/>
        </w:rPr>
        <w:t xml:space="preserve">implement </w:t>
      </w:r>
      <w:r w:rsidR="00CC6DEB">
        <w:rPr>
          <w:rFonts w:ascii="Gill Sans MT" w:hAnsi="Gill Sans MT" w:cs="Lato"/>
          <w:sz w:val="22"/>
          <w:szCs w:val="22"/>
        </w:rPr>
        <w:t>collective worship</w:t>
      </w:r>
      <w:r w:rsidRPr="00996771">
        <w:rPr>
          <w:rFonts w:ascii="Gill Sans MT" w:hAnsi="Gill Sans MT" w:cs="Lato"/>
          <w:sz w:val="22"/>
          <w:szCs w:val="22"/>
        </w:rPr>
        <w:t xml:space="preserve"> development points with regard to training and resources</w:t>
      </w:r>
    </w:p>
    <w:p w14:paraId="24FD6A8B" w14:textId="77777777" w:rsidR="008647DE" w:rsidRPr="00996771" w:rsidRDefault="00996771" w:rsidP="00996771">
      <w:pPr>
        <w:pStyle w:val="ListParagraph"/>
        <w:numPr>
          <w:ilvl w:val="0"/>
          <w:numId w:val="24"/>
        </w:numPr>
        <w:spacing w:line="276" w:lineRule="auto"/>
        <w:jc w:val="both"/>
        <w:rPr>
          <w:rFonts w:ascii="Gill Sans MT" w:hAnsi="Gill Sans MT" w:cs="Arial"/>
          <w:sz w:val="22"/>
          <w:szCs w:val="22"/>
        </w:rPr>
      </w:pPr>
      <w:r w:rsidRPr="00996771">
        <w:rPr>
          <w:rFonts w:ascii="Gill Sans MT" w:hAnsi="Gill Sans MT" w:cs="Lato"/>
          <w:sz w:val="22"/>
          <w:szCs w:val="22"/>
        </w:rPr>
        <w:t>a</w:t>
      </w:r>
      <w:r w:rsidR="008647DE" w:rsidRPr="00996771">
        <w:rPr>
          <w:rFonts w:ascii="Gill Sans MT" w:hAnsi="Gill Sans MT" w:cs="Lato"/>
          <w:sz w:val="22"/>
          <w:szCs w:val="22"/>
        </w:rPr>
        <w:t>nnual</w:t>
      </w:r>
      <w:r w:rsidR="000D0FE4">
        <w:rPr>
          <w:rFonts w:ascii="Gill Sans MT" w:hAnsi="Gill Sans MT" w:cs="Lato"/>
          <w:sz w:val="22"/>
          <w:szCs w:val="22"/>
        </w:rPr>
        <w:t>ly</w:t>
      </w:r>
      <w:r w:rsidR="008647DE" w:rsidRPr="00996771">
        <w:rPr>
          <w:rFonts w:ascii="Gill Sans MT" w:hAnsi="Gill Sans MT" w:cs="Lato"/>
          <w:sz w:val="22"/>
          <w:szCs w:val="22"/>
        </w:rPr>
        <w:t xml:space="preserve"> review </w:t>
      </w:r>
      <w:r w:rsidR="000D0FE4">
        <w:rPr>
          <w:rFonts w:ascii="Gill Sans MT" w:hAnsi="Gill Sans MT" w:cs="Lato"/>
          <w:sz w:val="22"/>
          <w:szCs w:val="22"/>
        </w:rPr>
        <w:t>to feed</w:t>
      </w:r>
      <w:r w:rsidR="008647DE" w:rsidRPr="00996771">
        <w:rPr>
          <w:rFonts w:ascii="Gill Sans MT" w:hAnsi="Gill Sans MT" w:cs="Lato"/>
          <w:sz w:val="22"/>
          <w:szCs w:val="22"/>
        </w:rPr>
        <w:t xml:space="preserve"> into </w:t>
      </w:r>
      <w:r w:rsidR="00CC6DEB">
        <w:rPr>
          <w:rFonts w:ascii="Gill Sans MT" w:hAnsi="Gill Sans MT" w:cs="Lato"/>
          <w:sz w:val="22"/>
          <w:szCs w:val="22"/>
        </w:rPr>
        <w:t xml:space="preserve">ongoing </w:t>
      </w:r>
      <w:r w:rsidR="008647DE" w:rsidRPr="00996771">
        <w:rPr>
          <w:rFonts w:ascii="Gill Sans MT" w:hAnsi="Gill Sans MT" w:cs="Lato"/>
          <w:sz w:val="22"/>
          <w:szCs w:val="22"/>
        </w:rPr>
        <w:t>planning</w:t>
      </w:r>
      <w:r w:rsidR="00CC6DEB">
        <w:rPr>
          <w:rFonts w:ascii="Gill Sans MT" w:hAnsi="Gill Sans MT" w:cs="Lato"/>
          <w:sz w:val="22"/>
          <w:szCs w:val="22"/>
        </w:rPr>
        <w:t xml:space="preserve"> of collective worship</w:t>
      </w:r>
    </w:p>
    <w:p w14:paraId="28ED2B2B" w14:textId="77777777" w:rsidR="00996771" w:rsidRDefault="00996771" w:rsidP="00996771">
      <w:pPr>
        <w:pStyle w:val="ListParagraph"/>
        <w:spacing w:line="276" w:lineRule="auto"/>
        <w:jc w:val="both"/>
        <w:rPr>
          <w:rFonts w:ascii="Gill Sans MT" w:hAnsi="Gill Sans MT" w:cs="Arial"/>
          <w:sz w:val="22"/>
          <w:szCs w:val="22"/>
        </w:rPr>
      </w:pPr>
    </w:p>
    <w:p w14:paraId="2D9DCDD7" w14:textId="77777777" w:rsidR="00996771" w:rsidRPr="00996771" w:rsidRDefault="00996771" w:rsidP="00996771">
      <w:pPr>
        <w:pStyle w:val="ListParagraph"/>
        <w:spacing w:line="276" w:lineRule="auto"/>
        <w:jc w:val="both"/>
        <w:rPr>
          <w:rFonts w:ascii="Gill Sans MT" w:hAnsi="Gill Sans MT" w:cs="Arial"/>
          <w:sz w:val="22"/>
          <w:szCs w:val="22"/>
        </w:rPr>
      </w:pPr>
    </w:p>
    <w:p w14:paraId="19EE73F2" w14:textId="77777777" w:rsidR="00841844" w:rsidRDefault="008647DE" w:rsidP="0086461D">
      <w:pPr>
        <w:spacing w:line="260" w:lineRule="atLeast"/>
        <w:jc w:val="both"/>
        <w:rPr>
          <w:rFonts w:ascii="Gill Sans MT" w:hAnsi="Gill Sans MT" w:cs="Arial"/>
          <w:b/>
          <w:bCs/>
          <w:color w:val="000000" w:themeColor="text1"/>
          <w:lang w:val="en-US"/>
        </w:rPr>
      </w:pPr>
      <w:r w:rsidRPr="00996771">
        <w:rPr>
          <w:rFonts w:ascii="Gill Sans MT" w:hAnsi="Gill Sans MT" w:cs="Arial"/>
          <w:b/>
          <w:bCs/>
          <w:color w:val="000000" w:themeColor="text1"/>
          <w:lang w:val="en-US"/>
        </w:rPr>
        <w:t>Pupils Leading Collective Worship</w:t>
      </w:r>
      <w:r w:rsidR="00996771">
        <w:rPr>
          <w:rFonts w:ascii="Gill Sans MT" w:hAnsi="Gill Sans MT" w:cs="Arial"/>
          <w:b/>
          <w:bCs/>
          <w:color w:val="000000" w:themeColor="text1"/>
          <w:lang w:val="en-US"/>
        </w:rPr>
        <w:t xml:space="preserve"> should:</w:t>
      </w:r>
    </w:p>
    <w:p w14:paraId="6BE2BF49" w14:textId="77777777" w:rsidR="00996771" w:rsidRPr="00996771" w:rsidRDefault="00CC6DEB" w:rsidP="00996771">
      <w:pPr>
        <w:pStyle w:val="ListParagraph"/>
        <w:numPr>
          <w:ilvl w:val="0"/>
          <w:numId w:val="26"/>
        </w:numPr>
        <w:spacing w:line="260" w:lineRule="atLeast"/>
        <w:jc w:val="both"/>
        <w:rPr>
          <w:rFonts w:ascii="Gill Sans MT" w:hAnsi="Gill Sans MT" w:cs="Arial"/>
          <w:b/>
          <w:bCs/>
          <w:color w:val="000000" w:themeColor="text1"/>
        </w:rPr>
      </w:pPr>
      <w:r>
        <w:rPr>
          <w:rFonts w:ascii="Gill Sans MT" w:hAnsi="Gill Sans MT" w:cs="Arial"/>
          <w:bCs/>
          <w:color w:val="000000" w:themeColor="text1"/>
          <w:sz w:val="22"/>
          <w:szCs w:val="22"/>
        </w:rPr>
        <w:t xml:space="preserve">have opportunities to </w:t>
      </w:r>
      <w:r w:rsidR="00996771">
        <w:rPr>
          <w:rFonts w:ascii="Gill Sans MT" w:hAnsi="Gill Sans MT" w:cs="Arial"/>
          <w:bCs/>
          <w:color w:val="000000" w:themeColor="text1"/>
          <w:sz w:val="22"/>
          <w:szCs w:val="22"/>
        </w:rPr>
        <w:t>plan and lead collective worship</w:t>
      </w:r>
    </w:p>
    <w:p w14:paraId="74D15272" w14:textId="77777777" w:rsidR="00996771" w:rsidRPr="009E0C6E" w:rsidRDefault="00CC6DEB" w:rsidP="00996771">
      <w:pPr>
        <w:pStyle w:val="ListParagraph"/>
        <w:numPr>
          <w:ilvl w:val="0"/>
          <w:numId w:val="26"/>
        </w:numPr>
        <w:spacing w:line="260" w:lineRule="atLeast"/>
        <w:jc w:val="both"/>
        <w:rPr>
          <w:rFonts w:ascii="Gill Sans MT" w:hAnsi="Gill Sans MT" w:cs="Arial"/>
          <w:bCs/>
          <w:color w:val="000000" w:themeColor="text1"/>
          <w:sz w:val="22"/>
          <w:szCs w:val="22"/>
        </w:rPr>
      </w:pPr>
      <w:r>
        <w:rPr>
          <w:rFonts w:ascii="Gill Sans MT" w:hAnsi="Gill Sans MT" w:cs="Arial"/>
          <w:bCs/>
          <w:color w:val="000000" w:themeColor="text1"/>
          <w:sz w:val="22"/>
          <w:szCs w:val="22"/>
        </w:rPr>
        <w:t xml:space="preserve">have opportunities for pupil voice in order to </w:t>
      </w:r>
      <w:r w:rsidR="00996771" w:rsidRPr="009E0C6E">
        <w:rPr>
          <w:rFonts w:ascii="Gill Sans MT" w:hAnsi="Gill Sans MT" w:cs="Arial"/>
          <w:bCs/>
          <w:color w:val="000000" w:themeColor="text1"/>
          <w:sz w:val="22"/>
          <w:szCs w:val="22"/>
        </w:rPr>
        <w:t>suggest new ideas for collective worship</w:t>
      </w:r>
    </w:p>
    <w:p w14:paraId="1D54D43B" w14:textId="77777777" w:rsidR="00996771" w:rsidRPr="009E0C6E" w:rsidRDefault="00996771" w:rsidP="00996771">
      <w:pPr>
        <w:pStyle w:val="ListParagraph"/>
        <w:numPr>
          <w:ilvl w:val="0"/>
          <w:numId w:val="26"/>
        </w:numPr>
        <w:spacing w:line="260" w:lineRule="atLeast"/>
        <w:jc w:val="both"/>
        <w:rPr>
          <w:rFonts w:ascii="Gill Sans MT" w:hAnsi="Gill Sans MT" w:cs="Arial"/>
          <w:bCs/>
          <w:color w:val="000000" w:themeColor="text1"/>
          <w:sz w:val="22"/>
        </w:rPr>
      </w:pPr>
      <w:r w:rsidRPr="009E0C6E">
        <w:rPr>
          <w:rFonts w:ascii="Gill Sans MT" w:hAnsi="Gill Sans MT" w:cs="Arial"/>
          <w:bCs/>
          <w:color w:val="000000" w:themeColor="text1"/>
          <w:sz w:val="22"/>
        </w:rPr>
        <w:t xml:space="preserve">contribute to the monitoring and evaluation of </w:t>
      </w:r>
      <w:r w:rsidR="00CC6DEB">
        <w:rPr>
          <w:rFonts w:ascii="Gill Sans MT" w:hAnsi="Gill Sans MT" w:cs="Arial"/>
          <w:bCs/>
          <w:color w:val="000000" w:themeColor="text1"/>
          <w:sz w:val="22"/>
        </w:rPr>
        <w:t>c</w:t>
      </w:r>
      <w:r w:rsidRPr="009E0C6E">
        <w:rPr>
          <w:rFonts w:ascii="Gill Sans MT" w:hAnsi="Gill Sans MT" w:cs="Arial"/>
          <w:bCs/>
          <w:color w:val="000000" w:themeColor="text1"/>
          <w:sz w:val="22"/>
        </w:rPr>
        <w:t xml:space="preserve">ollective </w:t>
      </w:r>
      <w:r w:rsidR="00CC6DEB">
        <w:rPr>
          <w:rFonts w:ascii="Gill Sans MT" w:hAnsi="Gill Sans MT" w:cs="Arial"/>
          <w:bCs/>
          <w:color w:val="000000" w:themeColor="text1"/>
          <w:sz w:val="22"/>
        </w:rPr>
        <w:t>w</w:t>
      </w:r>
      <w:r w:rsidRPr="009E0C6E">
        <w:rPr>
          <w:rFonts w:ascii="Gill Sans MT" w:hAnsi="Gill Sans MT" w:cs="Arial"/>
          <w:bCs/>
          <w:color w:val="000000" w:themeColor="text1"/>
          <w:sz w:val="22"/>
        </w:rPr>
        <w:t xml:space="preserve">orship in the school </w:t>
      </w:r>
    </w:p>
    <w:p w14:paraId="5A5E95CD" w14:textId="77777777" w:rsidR="00996771" w:rsidRPr="009E0C6E" w:rsidRDefault="00996771" w:rsidP="00996771">
      <w:pPr>
        <w:pStyle w:val="ListParagraph"/>
        <w:numPr>
          <w:ilvl w:val="0"/>
          <w:numId w:val="26"/>
        </w:numPr>
        <w:spacing w:line="260" w:lineRule="atLeast"/>
        <w:jc w:val="both"/>
        <w:rPr>
          <w:rFonts w:ascii="Gill Sans MT" w:hAnsi="Gill Sans MT" w:cs="Arial"/>
          <w:bCs/>
          <w:color w:val="000000" w:themeColor="text1"/>
          <w:sz w:val="22"/>
        </w:rPr>
      </w:pPr>
      <w:r w:rsidRPr="009E0C6E">
        <w:rPr>
          <w:rFonts w:ascii="Gill Sans MT" w:hAnsi="Gill Sans MT" w:cs="Arial"/>
          <w:bCs/>
          <w:color w:val="000000" w:themeColor="text1"/>
          <w:sz w:val="22"/>
        </w:rPr>
        <w:t>promot</w:t>
      </w:r>
      <w:r w:rsidR="00CC6DEB">
        <w:rPr>
          <w:rFonts w:ascii="Gill Sans MT" w:hAnsi="Gill Sans MT" w:cs="Arial"/>
          <w:bCs/>
          <w:color w:val="000000" w:themeColor="text1"/>
          <w:sz w:val="22"/>
        </w:rPr>
        <w:t>e</w:t>
      </w:r>
      <w:r w:rsidRPr="009E0C6E">
        <w:rPr>
          <w:rFonts w:ascii="Gill Sans MT" w:hAnsi="Gill Sans MT" w:cs="Arial"/>
          <w:bCs/>
          <w:color w:val="000000" w:themeColor="text1"/>
          <w:sz w:val="22"/>
        </w:rPr>
        <w:t xml:space="preserve"> </w:t>
      </w:r>
      <w:r w:rsidR="00CC6DEB">
        <w:rPr>
          <w:rFonts w:ascii="Gill Sans MT" w:hAnsi="Gill Sans MT" w:cs="Arial"/>
          <w:bCs/>
          <w:color w:val="000000" w:themeColor="text1"/>
          <w:sz w:val="22"/>
        </w:rPr>
        <w:t>c</w:t>
      </w:r>
      <w:r w:rsidRPr="009E0C6E">
        <w:rPr>
          <w:rFonts w:ascii="Gill Sans MT" w:hAnsi="Gill Sans MT" w:cs="Arial"/>
          <w:bCs/>
          <w:color w:val="000000" w:themeColor="text1"/>
          <w:sz w:val="22"/>
        </w:rPr>
        <w:t>ollecti</w:t>
      </w:r>
      <w:r w:rsidR="001821F4">
        <w:rPr>
          <w:rFonts w:ascii="Gill Sans MT" w:hAnsi="Gill Sans MT" w:cs="Arial"/>
          <w:bCs/>
          <w:color w:val="000000" w:themeColor="text1"/>
          <w:sz w:val="22"/>
        </w:rPr>
        <w:t>ve worship within the school</w:t>
      </w:r>
    </w:p>
    <w:p w14:paraId="79A5C66A" w14:textId="77777777" w:rsidR="00841844" w:rsidRPr="008647DE" w:rsidRDefault="00841844" w:rsidP="008647DE">
      <w:pPr>
        <w:rPr>
          <w:rFonts w:ascii="Gill Sans MT" w:hAnsi="Gill Sans MT"/>
          <w:b/>
        </w:rPr>
      </w:pPr>
    </w:p>
    <w:p w14:paraId="67B9D4C1" w14:textId="77777777" w:rsidR="00841844" w:rsidRPr="008647DE" w:rsidRDefault="00841844" w:rsidP="008647DE">
      <w:pPr>
        <w:rPr>
          <w:rFonts w:ascii="Gill Sans MT" w:hAnsi="Gill Sans MT"/>
          <w:b/>
        </w:rPr>
      </w:pPr>
      <w:r w:rsidRPr="008647DE">
        <w:rPr>
          <w:rFonts w:ascii="Gill Sans MT" w:hAnsi="Gill Sans MT"/>
          <w:b/>
        </w:rPr>
        <w:t>Visitors</w:t>
      </w:r>
    </w:p>
    <w:p w14:paraId="5F23E0E1" w14:textId="77777777" w:rsidR="00841844" w:rsidRDefault="00841844" w:rsidP="008647DE">
      <w:pPr>
        <w:rPr>
          <w:rFonts w:ascii="Gill Sans MT" w:hAnsi="Gill Sans MT" w:cs="Lato"/>
          <w:color w:val="FF0000"/>
          <w:szCs w:val="24"/>
        </w:rPr>
      </w:pPr>
      <w:r w:rsidRPr="008647DE">
        <w:rPr>
          <w:rFonts w:ascii="Gill Sans MT" w:hAnsi="Gill Sans MT" w:cs="Lato"/>
          <w:color w:val="000000"/>
          <w:szCs w:val="24"/>
        </w:rPr>
        <w:t xml:space="preserve">Visitors should understand the educational aims of </w:t>
      </w:r>
      <w:r w:rsidR="00CC6DEB">
        <w:rPr>
          <w:rFonts w:ascii="Gill Sans MT" w:hAnsi="Gill Sans MT" w:cs="Lato"/>
          <w:color w:val="000000"/>
          <w:szCs w:val="24"/>
        </w:rPr>
        <w:t>c</w:t>
      </w:r>
      <w:r w:rsidRPr="008647DE">
        <w:rPr>
          <w:rFonts w:ascii="Gill Sans MT" w:hAnsi="Gill Sans MT" w:cs="Lato"/>
          <w:color w:val="000000"/>
          <w:szCs w:val="24"/>
        </w:rPr>
        <w:t xml:space="preserve">ollective </w:t>
      </w:r>
      <w:r w:rsidR="00CC6DEB">
        <w:rPr>
          <w:rFonts w:ascii="Gill Sans MT" w:hAnsi="Gill Sans MT" w:cs="Lato"/>
          <w:color w:val="000000"/>
          <w:szCs w:val="24"/>
        </w:rPr>
        <w:t>w</w:t>
      </w:r>
      <w:r w:rsidRPr="008647DE">
        <w:rPr>
          <w:rFonts w:ascii="Gill Sans MT" w:hAnsi="Gill Sans MT" w:cs="Lato"/>
          <w:color w:val="000000"/>
          <w:szCs w:val="24"/>
        </w:rPr>
        <w:t xml:space="preserve">orship at the school and the need to avoid any proselytising. Attempts to persuade pupils to adopt a particular religious or non-religious belief are not appropriate. In </w:t>
      </w:r>
      <w:r w:rsidR="003E5150" w:rsidRPr="008647DE">
        <w:rPr>
          <w:rFonts w:ascii="Gill Sans MT" w:hAnsi="Gill Sans MT" w:cs="Lato"/>
          <w:color w:val="000000"/>
          <w:szCs w:val="24"/>
        </w:rPr>
        <w:t>general,</w:t>
      </w:r>
      <w:r w:rsidRPr="008647DE">
        <w:rPr>
          <w:rFonts w:ascii="Gill Sans MT" w:hAnsi="Gill Sans MT" w:cs="Lato"/>
          <w:color w:val="000000"/>
          <w:szCs w:val="24"/>
        </w:rPr>
        <w:t xml:space="preserve"> the Headteacher is consulted before a visiting speaker is confirmed. Visitors should not speak about raising money for any particular cause(s) without the prior permission of the Headteacher. </w:t>
      </w:r>
      <w:r w:rsidRPr="008647DE">
        <w:rPr>
          <w:rFonts w:ascii="Gill Sans MT" w:hAnsi="Gill Sans MT" w:cs="Lato"/>
          <w:color w:val="FF0000"/>
          <w:szCs w:val="24"/>
        </w:rPr>
        <w:t>Schools are strongly advised to have a policy for visitors to the</w:t>
      </w:r>
      <w:r w:rsidR="001821F4">
        <w:rPr>
          <w:rFonts w:ascii="Gill Sans MT" w:hAnsi="Gill Sans MT" w:cs="Lato"/>
          <w:color w:val="FF0000"/>
          <w:szCs w:val="24"/>
        </w:rPr>
        <w:t xml:space="preserve"> </w:t>
      </w:r>
      <w:r w:rsidRPr="008647DE">
        <w:rPr>
          <w:rFonts w:ascii="Gill Sans MT" w:hAnsi="Gill Sans MT" w:cs="Lato"/>
          <w:color w:val="FF0000"/>
          <w:szCs w:val="24"/>
        </w:rPr>
        <w:t>school.</w:t>
      </w:r>
    </w:p>
    <w:p w14:paraId="7E76FFBC" w14:textId="77777777" w:rsidR="001821F4" w:rsidRPr="001821F4" w:rsidRDefault="001821F4" w:rsidP="008647DE">
      <w:pPr>
        <w:rPr>
          <w:rFonts w:ascii="Gill Sans MT" w:hAnsi="Gill Sans MT"/>
          <w:b/>
          <w:color w:val="6F4584" w:themeColor="accent6" w:themeShade="80"/>
        </w:rPr>
      </w:pPr>
      <w:r w:rsidRPr="001821F4">
        <w:rPr>
          <w:rFonts w:ascii="Gill Sans MT" w:hAnsi="Gill Sans MT"/>
          <w:b/>
          <w:color w:val="6F4584" w:themeColor="accent6" w:themeShade="80"/>
        </w:rPr>
        <w:t>Conclusion</w:t>
      </w:r>
    </w:p>
    <w:p w14:paraId="363DD3FF" w14:textId="77777777" w:rsidR="001821F4" w:rsidRDefault="00CC6DEB" w:rsidP="008647DE">
      <w:pPr>
        <w:rPr>
          <w:rFonts w:ascii="Gill Sans MT" w:hAnsi="Gill Sans MT"/>
        </w:rPr>
      </w:pPr>
      <w:r>
        <w:rPr>
          <w:rFonts w:ascii="Gill Sans MT" w:hAnsi="Gill Sans MT"/>
        </w:rPr>
        <w:t xml:space="preserve">Collective worship is the heartbeat of our school community and provides a range of ways for pupils and adults to flourish spiritually. If you have any questions or concerns regarding collective worship in our school, please contact the Collective Worship Lead in the first instance. </w:t>
      </w:r>
    </w:p>
    <w:p w14:paraId="7CFAAB7C" w14:textId="77777777" w:rsidR="003E5150" w:rsidRPr="001821F4" w:rsidRDefault="003E5150" w:rsidP="008647DE">
      <w:pPr>
        <w:rPr>
          <w:rFonts w:ascii="Gill Sans MT" w:hAnsi="Gill Sans MT"/>
          <w:sz w:val="20"/>
        </w:rPr>
      </w:pPr>
    </w:p>
    <w:p w14:paraId="3791A9AF" w14:textId="77777777" w:rsidR="008B6F45" w:rsidRPr="00841844" w:rsidRDefault="008B6F45" w:rsidP="008B6F45">
      <w:pPr>
        <w:rPr>
          <w:rFonts w:ascii="Gill Sans MT" w:hAnsi="Gill Sans MT"/>
          <w:sz w:val="20"/>
        </w:rPr>
      </w:pPr>
    </w:p>
    <w:p w14:paraId="67205287" w14:textId="77777777" w:rsidR="00DD629D" w:rsidRPr="00DD629D" w:rsidRDefault="00DD629D" w:rsidP="00DD629D">
      <w:pPr>
        <w:suppressAutoHyphens/>
        <w:autoSpaceDE w:val="0"/>
        <w:spacing w:after="0" w:line="240" w:lineRule="auto"/>
        <w:rPr>
          <w:rFonts w:ascii="Gill Sans MT" w:hAnsi="Gill Sans MT"/>
          <w:bCs/>
          <w:color w:val="FF0000"/>
          <w:sz w:val="24"/>
          <w:szCs w:val="24"/>
        </w:rPr>
      </w:pPr>
      <w:r>
        <w:rPr>
          <w:rFonts w:ascii="Gill Sans MT" w:hAnsi="Gill Sans MT"/>
          <w:bCs/>
          <w:color w:val="FF0000"/>
          <w:sz w:val="24"/>
          <w:szCs w:val="24"/>
        </w:rPr>
        <w:t xml:space="preserve"> </w:t>
      </w:r>
    </w:p>
    <w:p w14:paraId="5E0AF8CE" w14:textId="77777777" w:rsidR="00B24DC6" w:rsidRPr="00B24DC6" w:rsidRDefault="00B24DC6" w:rsidP="00B24DC6">
      <w:pPr>
        <w:rPr>
          <w:rFonts w:ascii="Gill Sans MT" w:hAnsi="Gill Sans MT"/>
          <w:color w:val="FF0000"/>
          <w:sz w:val="24"/>
          <w:szCs w:val="24"/>
        </w:rPr>
      </w:pPr>
    </w:p>
    <w:sectPr w:rsidR="00B24DC6" w:rsidRPr="00B24DC6" w:rsidSect="00AB2DCD">
      <w:headerReference w:type="default" r:id="rId12"/>
      <w:footerReference w:type="default" r:id="rId13"/>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42840" w14:textId="77777777" w:rsidR="000769DA" w:rsidRDefault="000769DA" w:rsidP="000769DA">
      <w:pPr>
        <w:spacing w:after="0" w:line="240" w:lineRule="auto"/>
      </w:pPr>
      <w:r>
        <w:separator/>
      </w:r>
    </w:p>
  </w:endnote>
  <w:endnote w:type="continuationSeparator" w:id="0">
    <w:p w14:paraId="3F39B7F0" w14:textId="77777777" w:rsidR="000769DA" w:rsidRDefault="000769DA" w:rsidP="000769DA">
      <w:pPr>
        <w:spacing w:after="0" w:line="240" w:lineRule="auto"/>
      </w:pPr>
      <w:r>
        <w:continuationSeparator/>
      </w:r>
    </w:p>
  </w:endnote>
  <w:endnote w:id="1">
    <w:p w14:paraId="797F57F4" w14:textId="77777777" w:rsidR="00DD629D" w:rsidRPr="00DD629D" w:rsidRDefault="00DD629D">
      <w:pPr>
        <w:pStyle w:val="EndnoteText"/>
        <w:rPr>
          <w:i/>
          <w:lang w:val="en-US"/>
        </w:rPr>
      </w:pPr>
      <w:r>
        <w:rPr>
          <w:rStyle w:val="EndnoteReference"/>
        </w:rPr>
        <w:endnoteRef/>
      </w:r>
      <w:r>
        <w:t xml:space="preserve"> </w:t>
      </w:r>
      <w:r>
        <w:rPr>
          <w:i/>
          <w:lang w:val="en-US"/>
        </w:rPr>
        <w:t>Education Reform Acts 1998 section 7(1) and the corresponding section of the Education Act 1993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ato">
    <w:altName w:val="Segoe UI"/>
    <w:panose1 w:val="00000000000000000000"/>
    <w:charset w:val="00"/>
    <w:family w:val="swiss"/>
    <w:notTrueType/>
    <w:pitch w:val="default"/>
    <w:sig w:usb0="00000003" w:usb1="00000000" w:usb2="00000000" w:usb3="00000000" w:csb0="00000001" w:csb1="00000000"/>
  </w:font>
  <w:font w:name="Frutiger-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9BD95" w14:textId="7A425E6C" w:rsidR="00322F0B" w:rsidRPr="00322F0B" w:rsidRDefault="00322F0B" w:rsidP="00322F0B">
    <w:pPr>
      <w:pStyle w:val="Footer"/>
      <w:jc w:val="right"/>
      <w:rPr>
        <w:sz w:val="16"/>
        <w:szCs w:val="16"/>
      </w:rPr>
    </w:pPr>
    <w:r w:rsidRPr="00322F0B">
      <w:rPr>
        <w:sz w:val="16"/>
        <w:szCs w:val="16"/>
      </w:rPr>
      <w:t xml:space="preserve">Lincoln DBE </w:t>
    </w:r>
    <w:r w:rsidR="004348CA">
      <w:rPr>
        <w:sz w:val="16"/>
        <w:szCs w:val="16"/>
      </w:rPr>
      <w:t>Jan 2026</w:t>
    </w:r>
  </w:p>
  <w:p w14:paraId="777ABCF7" w14:textId="77777777" w:rsidR="00322F0B" w:rsidRDefault="00322F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9E76C" w14:textId="77777777" w:rsidR="000769DA" w:rsidRDefault="000769DA" w:rsidP="000769DA">
      <w:pPr>
        <w:spacing w:after="0" w:line="240" w:lineRule="auto"/>
      </w:pPr>
      <w:r>
        <w:separator/>
      </w:r>
    </w:p>
  </w:footnote>
  <w:footnote w:type="continuationSeparator" w:id="0">
    <w:p w14:paraId="0EF28595" w14:textId="77777777" w:rsidR="000769DA" w:rsidRDefault="000769DA" w:rsidP="000769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A3098" w14:textId="77777777" w:rsidR="001821F4" w:rsidRDefault="001821F4">
    <w:pPr>
      <w:pStyle w:val="Header"/>
    </w:pPr>
  </w:p>
  <w:p w14:paraId="7336DA48" w14:textId="77777777" w:rsidR="001821F4" w:rsidRDefault="001821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5B3B"/>
    <w:multiLevelType w:val="hybridMultilevel"/>
    <w:tmpl w:val="58C4ED6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42B2E"/>
    <w:multiLevelType w:val="hybridMultilevel"/>
    <w:tmpl w:val="954C2CB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755A73"/>
    <w:multiLevelType w:val="hybridMultilevel"/>
    <w:tmpl w:val="71D0B8E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314075"/>
    <w:multiLevelType w:val="hybridMultilevel"/>
    <w:tmpl w:val="DE6C7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4E2E14"/>
    <w:multiLevelType w:val="hybridMultilevel"/>
    <w:tmpl w:val="F2C2B19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6B0601"/>
    <w:multiLevelType w:val="hybridMultilevel"/>
    <w:tmpl w:val="170C9EE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2B5FE0"/>
    <w:multiLevelType w:val="hybridMultilevel"/>
    <w:tmpl w:val="C4241FCC"/>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F2F6944"/>
    <w:multiLevelType w:val="hybridMultilevel"/>
    <w:tmpl w:val="696E380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0F40B6"/>
    <w:multiLevelType w:val="hybridMultilevel"/>
    <w:tmpl w:val="AF50100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6D57F6"/>
    <w:multiLevelType w:val="hybridMultilevel"/>
    <w:tmpl w:val="F26E21AC"/>
    <w:lvl w:ilvl="0" w:tplc="4A2ABFA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AD1223B"/>
    <w:multiLevelType w:val="hybridMultilevel"/>
    <w:tmpl w:val="D282450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820A38"/>
    <w:multiLevelType w:val="hybridMultilevel"/>
    <w:tmpl w:val="881AD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EE0DBA"/>
    <w:multiLevelType w:val="hybridMultilevel"/>
    <w:tmpl w:val="97F294C4"/>
    <w:lvl w:ilvl="0" w:tplc="08090009">
      <w:start w:val="1"/>
      <w:numFmt w:val="bullet"/>
      <w:lvlText w:val=""/>
      <w:lvlJc w:val="left"/>
      <w:pPr>
        <w:tabs>
          <w:tab w:val="num" w:pos="324"/>
        </w:tabs>
        <w:ind w:left="324" w:hanging="360"/>
      </w:pPr>
      <w:rPr>
        <w:rFonts w:ascii="Wingdings" w:hAnsi="Wingdings" w:hint="default"/>
      </w:rPr>
    </w:lvl>
    <w:lvl w:ilvl="1" w:tplc="08090003" w:tentative="1">
      <w:start w:val="1"/>
      <w:numFmt w:val="bullet"/>
      <w:lvlText w:val="o"/>
      <w:lvlJc w:val="left"/>
      <w:pPr>
        <w:tabs>
          <w:tab w:val="num" w:pos="1044"/>
        </w:tabs>
        <w:ind w:left="1044" w:hanging="360"/>
      </w:pPr>
      <w:rPr>
        <w:rFonts w:ascii="Courier New" w:hAnsi="Courier New" w:cs="Courier New" w:hint="default"/>
      </w:rPr>
    </w:lvl>
    <w:lvl w:ilvl="2" w:tplc="08090005" w:tentative="1">
      <w:start w:val="1"/>
      <w:numFmt w:val="bullet"/>
      <w:lvlText w:val=""/>
      <w:lvlJc w:val="left"/>
      <w:pPr>
        <w:tabs>
          <w:tab w:val="num" w:pos="1764"/>
        </w:tabs>
        <w:ind w:left="1764" w:hanging="360"/>
      </w:pPr>
      <w:rPr>
        <w:rFonts w:ascii="Wingdings" w:hAnsi="Wingdings" w:hint="default"/>
      </w:rPr>
    </w:lvl>
    <w:lvl w:ilvl="3" w:tplc="08090001" w:tentative="1">
      <w:start w:val="1"/>
      <w:numFmt w:val="bullet"/>
      <w:lvlText w:val=""/>
      <w:lvlJc w:val="left"/>
      <w:pPr>
        <w:tabs>
          <w:tab w:val="num" w:pos="2484"/>
        </w:tabs>
        <w:ind w:left="2484" w:hanging="360"/>
      </w:pPr>
      <w:rPr>
        <w:rFonts w:ascii="Symbol" w:hAnsi="Symbol" w:hint="default"/>
      </w:rPr>
    </w:lvl>
    <w:lvl w:ilvl="4" w:tplc="08090003" w:tentative="1">
      <w:start w:val="1"/>
      <w:numFmt w:val="bullet"/>
      <w:lvlText w:val="o"/>
      <w:lvlJc w:val="left"/>
      <w:pPr>
        <w:tabs>
          <w:tab w:val="num" w:pos="3204"/>
        </w:tabs>
        <w:ind w:left="3204" w:hanging="360"/>
      </w:pPr>
      <w:rPr>
        <w:rFonts w:ascii="Courier New" w:hAnsi="Courier New" w:cs="Courier New" w:hint="default"/>
      </w:rPr>
    </w:lvl>
    <w:lvl w:ilvl="5" w:tplc="08090005" w:tentative="1">
      <w:start w:val="1"/>
      <w:numFmt w:val="bullet"/>
      <w:lvlText w:val=""/>
      <w:lvlJc w:val="left"/>
      <w:pPr>
        <w:tabs>
          <w:tab w:val="num" w:pos="3924"/>
        </w:tabs>
        <w:ind w:left="3924" w:hanging="360"/>
      </w:pPr>
      <w:rPr>
        <w:rFonts w:ascii="Wingdings" w:hAnsi="Wingdings" w:hint="default"/>
      </w:rPr>
    </w:lvl>
    <w:lvl w:ilvl="6" w:tplc="08090001" w:tentative="1">
      <w:start w:val="1"/>
      <w:numFmt w:val="bullet"/>
      <w:lvlText w:val=""/>
      <w:lvlJc w:val="left"/>
      <w:pPr>
        <w:tabs>
          <w:tab w:val="num" w:pos="4644"/>
        </w:tabs>
        <w:ind w:left="4644" w:hanging="360"/>
      </w:pPr>
      <w:rPr>
        <w:rFonts w:ascii="Symbol" w:hAnsi="Symbol" w:hint="default"/>
      </w:rPr>
    </w:lvl>
    <w:lvl w:ilvl="7" w:tplc="08090003" w:tentative="1">
      <w:start w:val="1"/>
      <w:numFmt w:val="bullet"/>
      <w:lvlText w:val="o"/>
      <w:lvlJc w:val="left"/>
      <w:pPr>
        <w:tabs>
          <w:tab w:val="num" w:pos="5364"/>
        </w:tabs>
        <w:ind w:left="5364" w:hanging="360"/>
      </w:pPr>
      <w:rPr>
        <w:rFonts w:ascii="Courier New" w:hAnsi="Courier New" w:cs="Courier New" w:hint="default"/>
      </w:rPr>
    </w:lvl>
    <w:lvl w:ilvl="8" w:tplc="08090005" w:tentative="1">
      <w:start w:val="1"/>
      <w:numFmt w:val="bullet"/>
      <w:lvlText w:val=""/>
      <w:lvlJc w:val="left"/>
      <w:pPr>
        <w:tabs>
          <w:tab w:val="num" w:pos="6084"/>
        </w:tabs>
        <w:ind w:left="6084" w:hanging="360"/>
      </w:pPr>
      <w:rPr>
        <w:rFonts w:ascii="Wingdings" w:hAnsi="Wingdings" w:hint="default"/>
      </w:rPr>
    </w:lvl>
  </w:abstractNum>
  <w:abstractNum w:abstractNumId="13" w15:restartNumberingAfterBreak="0">
    <w:nsid w:val="444E3003"/>
    <w:multiLevelType w:val="hybridMultilevel"/>
    <w:tmpl w:val="657487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140FD8"/>
    <w:multiLevelType w:val="hybridMultilevel"/>
    <w:tmpl w:val="15E8DB4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7458D6"/>
    <w:multiLevelType w:val="hybridMultilevel"/>
    <w:tmpl w:val="371CB3A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4D07E64"/>
    <w:multiLevelType w:val="hybridMultilevel"/>
    <w:tmpl w:val="472E0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645533E"/>
    <w:multiLevelType w:val="hybridMultilevel"/>
    <w:tmpl w:val="917475B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9A0B7C"/>
    <w:multiLevelType w:val="hybridMultilevel"/>
    <w:tmpl w:val="68AC233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CD4A2D"/>
    <w:multiLevelType w:val="hybridMultilevel"/>
    <w:tmpl w:val="DEFCF88E"/>
    <w:lvl w:ilvl="0" w:tplc="08090005">
      <w:start w:val="1"/>
      <w:numFmt w:val="bullet"/>
      <w:lvlText w:val=""/>
      <w:lvlJc w:val="left"/>
      <w:pPr>
        <w:tabs>
          <w:tab w:val="num" w:pos="324"/>
        </w:tabs>
        <w:ind w:left="324" w:hanging="360"/>
      </w:pPr>
      <w:rPr>
        <w:rFonts w:ascii="Wingdings" w:hAnsi="Wingdings" w:hint="default"/>
      </w:rPr>
    </w:lvl>
    <w:lvl w:ilvl="1" w:tplc="08090003" w:tentative="1">
      <w:start w:val="1"/>
      <w:numFmt w:val="bullet"/>
      <w:lvlText w:val="o"/>
      <w:lvlJc w:val="left"/>
      <w:pPr>
        <w:tabs>
          <w:tab w:val="num" w:pos="1044"/>
        </w:tabs>
        <w:ind w:left="1044" w:hanging="360"/>
      </w:pPr>
      <w:rPr>
        <w:rFonts w:ascii="Courier New" w:hAnsi="Courier New" w:cs="Courier New" w:hint="default"/>
      </w:rPr>
    </w:lvl>
    <w:lvl w:ilvl="2" w:tplc="08090005" w:tentative="1">
      <w:start w:val="1"/>
      <w:numFmt w:val="bullet"/>
      <w:lvlText w:val=""/>
      <w:lvlJc w:val="left"/>
      <w:pPr>
        <w:tabs>
          <w:tab w:val="num" w:pos="1764"/>
        </w:tabs>
        <w:ind w:left="1764" w:hanging="360"/>
      </w:pPr>
      <w:rPr>
        <w:rFonts w:ascii="Wingdings" w:hAnsi="Wingdings" w:hint="default"/>
      </w:rPr>
    </w:lvl>
    <w:lvl w:ilvl="3" w:tplc="08090001" w:tentative="1">
      <w:start w:val="1"/>
      <w:numFmt w:val="bullet"/>
      <w:lvlText w:val=""/>
      <w:lvlJc w:val="left"/>
      <w:pPr>
        <w:tabs>
          <w:tab w:val="num" w:pos="2484"/>
        </w:tabs>
        <w:ind w:left="2484" w:hanging="360"/>
      </w:pPr>
      <w:rPr>
        <w:rFonts w:ascii="Symbol" w:hAnsi="Symbol" w:hint="default"/>
      </w:rPr>
    </w:lvl>
    <w:lvl w:ilvl="4" w:tplc="08090003" w:tentative="1">
      <w:start w:val="1"/>
      <w:numFmt w:val="bullet"/>
      <w:lvlText w:val="o"/>
      <w:lvlJc w:val="left"/>
      <w:pPr>
        <w:tabs>
          <w:tab w:val="num" w:pos="3204"/>
        </w:tabs>
        <w:ind w:left="3204" w:hanging="360"/>
      </w:pPr>
      <w:rPr>
        <w:rFonts w:ascii="Courier New" w:hAnsi="Courier New" w:cs="Courier New" w:hint="default"/>
      </w:rPr>
    </w:lvl>
    <w:lvl w:ilvl="5" w:tplc="08090005" w:tentative="1">
      <w:start w:val="1"/>
      <w:numFmt w:val="bullet"/>
      <w:lvlText w:val=""/>
      <w:lvlJc w:val="left"/>
      <w:pPr>
        <w:tabs>
          <w:tab w:val="num" w:pos="3924"/>
        </w:tabs>
        <w:ind w:left="3924" w:hanging="360"/>
      </w:pPr>
      <w:rPr>
        <w:rFonts w:ascii="Wingdings" w:hAnsi="Wingdings" w:hint="default"/>
      </w:rPr>
    </w:lvl>
    <w:lvl w:ilvl="6" w:tplc="08090001" w:tentative="1">
      <w:start w:val="1"/>
      <w:numFmt w:val="bullet"/>
      <w:lvlText w:val=""/>
      <w:lvlJc w:val="left"/>
      <w:pPr>
        <w:tabs>
          <w:tab w:val="num" w:pos="4644"/>
        </w:tabs>
        <w:ind w:left="4644" w:hanging="360"/>
      </w:pPr>
      <w:rPr>
        <w:rFonts w:ascii="Symbol" w:hAnsi="Symbol" w:hint="default"/>
      </w:rPr>
    </w:lvl>
    <w:lvl w:ilvl="7" w:tplc="08090003" w:tentative="1">
      <w:start w:val="1"/>
      <w:numFmt w:val="bullet"/>
      <w:lvlText w:val="o"/>
      <w:lvlJc w:val="left"/>
      <w:pPr>
        <w:tabs>
          <w:tab w:val="num" w:pos="5364"/>
        </w:tabs>
        <w:ind w:left="5364" w:hanging="360"/>
      </w:pPr>
      <w:rPr>
        <w:rFonts w:ascii="Courier New" w:hAnsi="Courier New" w:cs="Courier New" w:hint="default"/>
      </w:rPr>
    </w:lvl>
    <w:lvl w:ilvl="8" w:tplc="08090005" w:tentative="1">
      <w:start w:val="1"/>
      <w:numFmt w:val="bullet"/>
      <w:lvlText w:val=""/>
      <w:lvlJc w:val="left"/>
      <w:pPr>
        <w:tabs>
          <w:tab w:val="num" w:pos="6084"/>
        </w:tabs>
        <w:ind w:left="6084" w:hanging="360"/>
      </w:pPr>
      <w:rPr>
        <w:rFonts w:ascii="Wingdings" w:hAnsi="Wingdings" w:hint="default"/>
      </w:rPr>
    </w:lvl>
  </w:abstractNum>
  <w:abstractNum w:abstractNumId="20" w15:restartNumberingAfterBreak="0">
    <w:nsid w:val="5D7471CE"/>
    <w:multiLevelType w:val="multilevel"/>
    <w:tmpl w:val="62F60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8456E49"/>
    <w:multiLevelType w:val="hybridMultilevel"/>
    <w:tmpl w:val="27483D02"/>
    <w:lvl w:ilvl="0" w:tplc="C6DA15C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23F26C2"/>
    <w:multiLevelType w:val="hybridMultilevel"/>
    <w:tmpl w:val="36C0C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FA120D"/>
    <w:multiLevelType w:val="hybridMultilevel"/>
    <w:tmpl w:val="51A6BB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83557E"/>
    <w:multiLevelType w:val="hybridMultilevel"/>
    <w:tmpl w:val="2FB23B5C"/>
    <w:lvl w:ilvl="0" w:tplc="08090009">
      <w:start w:val="1"/>
      <w:numFmt w:val="bullet"/>
      <w:lvlText w:val=""/>
      <w:lvlJc w:val="left"/>
      <w:pPr>
        <w:ind w:left="684" w:hanging="360"/>
      </w:pPr>
      <w:rPr>
        <w:rFonts w:ascii="Wingdings" w:hAnsi="Wingdings" w:hint="default"/>
      </w:rPr>
    </w:lvl>
    <w:lvl w:ilvl="1" w:tplc="08090003" w:tentative="1">
      <w:start w:val="1"/>
      <w:numFmt w:val="bullet"/>
      <w:lvlText w:val="o"/>
      <w:lvlJc w:val="left"/>
      <w:pPr>
        <w:ind w:left="1404" w:hanging="360"/>
      </w:pPr>
      <w:rPr>
        <w:rFonts w:ascii="Courier New" w:hAnsi="Courier New" w:cs="Courier New" w:hint="default"/>
      </w:rPr>
    </w:lvl>
    <w:lvl w:ilvl="2" w:tplc="08090005" w:tentative="1">
      <w:start w:val="1"/>
      <w:numFmt w:val="bullet"/>
      <w:lvlText w:val=""/>
      <w:lvlJc w:val="left"/>
      <w:pPr>
        <w:ind w:left="2124" w:hanging="360"/>
      </w:pPr>
      <w:rPr>
        <w:rFonts w:ascii="Wingdings" w:hAnsi="Wingdings" w:hint="default"/>
      </w:rPr>
    </w:lvl>
    <w:lvl w:ilvl="3" w:tplc="08090001" w:tentative="1">
      <w:start w:val="1"/>
      <w:numFmt w:val="bullet"/>
      <w:lvlText w:val=""/>
      <w:lvlJc w:val="left"/>
      <w:pPr>
        <w:ind w:left="2844" w:hanging="360"/>
      </w:pPr>
      <w:rPr>
        <w:rFonts w:ascii="Symbol" w:hAnsi="Symbol" w:hint="default"/>
      </w:rPr>
    </w:lvl>
    <w:lvl w:ilvl="4" w:tplc="08090003" w:tentative="1">
      <w:start w:val="1"/>
      <w:numFmt w:val="bullet"/>
      <w:lvlText w:val="o"/>
      <w:lvlJc w:val="left"/>
      <w:pPr>
        <w:ind w:left="3564" w:hanging="360"/>
      </w:pPr>
      <w:rPr>
        <w:rFonts w:ascii="Courier New" w:hAnsi="Courier New" w:cs="Courier New" w:hint="default"/>
      </w:rPr>
    </w:lvl>
    <w:lvl w:ilvl="5" w:tplc="08090005" w:tentative="1">
      <w:start w:val="1"/>
      <w:numFmt w:val="bullet"/>
      <w:lvlText w:val=""/>
      <w:lvlJc w:val="left"/>
      <w:pPr>
        <w:ind w:left="4284" w:hanging="360"/>
      </w:pPr>
      <w:rPr>
        <w:rFonts w:ascii="Wingdings" w:hAnsi="Wingdings" w:hint="default"/>
      </w:rPr>
    </w:lvl>
    <w:lvl w:ilvl="6" w:tplc="08090001" w:tentative="1">
      <w:start w:val="1"/>
      <w:numFmt w:val="bullet"/>
      <w:lvlText w:val=""/>
      <w:lvlJc w:val="left"/>
      <w:pPr>
        <w:ind w:left="5004" w:hanging="360"/>
      </w:pPr>
      <w:rPr>
        <w:rFonts w:ascii="Symbol" w:hAnsi="Symbol" w:hint="default"/>
      </w:rPr>
    </w:lvl>
    <w:lvl w:ilvl="7" w:tplc="08090003" w:tentative="1">
      <w:start w:val="1"/>
      <w:numFmt w:val="bullet"/>
      <w:lvlText w:val="o"/>
      <w:lvlJc w:val="left"/>
      <w:pPr>
        <w:ind w:left="5724" w:hanging="360"/>
      </w:pPr>
      <w:rPr>
        <w:rFonts w:ascii="Courier New" w:hAnsi="Courier New" w:cs="Courier New" w:hint="default"/>
      </w:rPr>
    </w:lvl>
    <w:lvl w:ilvl="8" w:tplc="08090005" w:tentative="1">
      <w:start w:val="1"/>
      <w:numFmt w:val="bullet"/>
      <w:lvlText w:val=""/>
      <w:lvlJc w:val="left"/>
      <w:pPr>
        <w:ind w:left="6444" w:hanging="360"/>
      </w:pPr>
      <w:rPr>
        <w:rFonts w:ascii="Wingdings" w:hAnsi="Wingdings" w:hint="default"/>
      </w:rPr>
    </w:lvl>
  </w:abstractNum>
  <w:abstractNum w:abstractNumId="25" w15:restartNumberingAfterBreak="0">
    <w:nsid w:val="78621C05"/>
    <w:multiLevelType w:val="hybridMultilevel"/>
    <w:tmpl w:val="5C6ADAF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7419982">
    <w:abstractNumId w:val="20"/>
  </w:num>
  <w:num w:numId="2" w16cid:durableId="1184516982">
    <w:abstractNumId w:val="19"/>
  </w:num>
  <w:num w:numId="3" w16cid:durableId="1590579779">
    <w:abstractNumId w:val="9"/>
  </w:num>
  <w:num w:numId="4" w16cid:durableId="832180402">
    <w:abstractNumId w:val="16"/>
  </w:num>
  <w:num w:numId="5" w16cid:durableId="1431899290">
    <w:abstractNumId w:val="11"/>
  </w:num>
  <w:num w:numId="6" w16cid:durableId="1129935311">
    <w:abstractNumId w:val="22"/>
  </w:num>
  <w:num w:numId="7" w16cid:durableId="213808564">
    <w:abstractNumId w:val="12"/>
  </w:num>
  <w:num w:numId="8" w16cid:durableId="1519735186">
    <w:abstractNumId w:val="23"/>
  </w:num>
  <w:num w:numId="9" w16cid:durableId="2111465147">
    <w:abstractNumId w:val="8"/>
  </w:num>
  <w:num w:numId="10" w16cid:durableId="1079326414">
    <w:abstractNumId w:val="24"/>
  </w:num>
  <w:num w:numId="11" w16cid:durableId="913011199">
    <w:abstractNumId w:val="14"/>
  </w:num>
  <w:num w:numId="12" w16cid:durableId="1972905056">
    <w:abstractNumId w:val="13"/>
  </w:num>
  <w:num w:numId="13" w16cid:durableId="1204248449">
    <w:abstractNumId w:val="21"/>
  </w:num>
  <w:num w:numId="14" w16cid:durableId="653267475">
    <w:abstractNumId w:val="0"/>
  </w:num>
  <w:num w:numId="15" w16cid:durableId="1036925360">
    <w:abstractNumId w:val="18"/>
  </w:num>
  <w:num w:numId="16" w16cid:durableId="771436126">
    <w:abstractNumId w:val="2"/>
  </w:num>
  <w:num w:numId="17" w16cid:durableId="1891766040">
    <w:abstractNumId w:val="25"/>
  </w:num>
  <w:num w:numId="18" w16cid:durableId="206069552">
    <w:abstractNumId w:val="17"/>
  </w:num>
  <w:num w:numId="19" w16cid:durableId="2066444236">
    <w:abstractNumId w:val="15"/>
  </w:num>
  <w:num w:numId="20" w16cid:durableId="636565221">
    <w:abstractNumId w:val="5"/>
  </w:num>
  <w:num w:numId="21" w16cid:durableId="143547449">
    <w:abstractNumId w:val="7"/>
  </w:num>
  <w:num w:numId="22" w16cid:durableId="616260407">
    <w:abstractNumId w:val="6"/>
  </w:num>
  <w:num w:numId="23" w16cid:durableId="549726338">
    <w:abstractNumId w:val="4"/>
  </w:num>
  <w:num w:numId="24" w16cid:durableId="848757223">
    <w:abstractNumId w:val="10"/>
  </w:num>
  <w:num w:numId="25" w16cid:durableId="1764187151">
    <w:abstractNumId w:val="3"/>
  </w:num>
  <w:num w:numId="26" w16cid:durableId="2112360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7F7"/>
    <w:rsid w:val="000769DA"/>
    <w:rsid w:val="000D0FE4"/>
    <w:rsid w:val="001821F4"/>
    <w:rsid w:val="001F55F4"/>
    <w:rsid w:val="00207AD0"/>
    <w:rsid w:val="00322F0B"/>
    <w:rsid w:val="003E5150"/>
    <w:rsid w:val="004237F7"/>
    <w:rsid w:val="004348CA"/>
    <w:rsid w:val="00467294"/>
    <w:rsid w:val="004C017D"/>
    <w:rsid w:val="005649F7"/>
    <w:rsid w:val="005C4F91"/>
    <w:rsid w:val="0082299D"/>
    <w:rsid w:val="00841844"/>
    <w:rsid w:val="0086461D"/>
    <w:rsid w:val="008647DE"/>
    <w:rsid w:val="00871DF0"/>
    <w:rsid w:val="008B6F45"/>
    <w:rsid w:val="00964D6C"/>
    <w:rsid w:val="00996771"/>
    <w:rsid w:val="009E0C6E"/>
    <w:rsid w:val="009E6EAE"/>
    <w:rsid w:val="00AB2DCD"/>
    <w:rsid w:val="00B24DC6"/>
    <w:rsid w:val="00B95131"/>
    <w:rsid w:val="00B96528"/>
    <w:rsid w:val="00BA239E"/>
    <w:rsid w:val="00C34B39"/>
    <w:rsid w:val="00C77EF8"/>
    <w:rsid w:val="00CC6DEB"/>
    <w:rsid w:val="00DD629D"/>
    <w:rsid w:val="00E75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4B3A5F"/>
  <w15:chartTrackingRefBased/>
  <w15:docId w15:val="{E6E1741E-C92A-46E4-B474-CC197C783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xlpa">
    <w:name w:val="_04xlpa"/>
    <w:basedOn w:val="Normal"/>
    <w:rsid w:val="000769D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jsgrdq">
    <w:name w:val="jsgrdq"/>
    <w:basedOn w:val="DefaultParagraphFont"/>
    <w:rsid w:val="000769DA"/>
  </w:style>
  <w:style w:type="paragraph" w:styleId="Header">
    <w:name w:val="header"/>
    <w:basedOn w:val="Normal"/>
    <w:link w:val="HeaderChar"/>
    <w:uiPriority w:val="99"/>
    <w:unhideWhenUsed/>
    <w:rsid w:val="000769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9DA"/>
  </w:style>
  <w:style w:type="paragraph" w:styleId="Footer">
    <w:name w:val="footer"/>
    <w:basedOn w:val="Normal"/>
    <w:link w:val="FooterChar"/>
    <w:uiPriority w:val="99"/>
    <w:unhideWhenUsed/>
    <w:rsid w:val="000769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9DA"/>
  </w:style>
  <w:style w:type="paragraph" w:styleId="EndnoteText">
    <w:name w:val="endnote text"/>
    <w:basedOn w:val="Normal"/>
    <w:link w:val="EndnoteTextChar"/>
    <w:uiPriority w:val="99"/>
    <w:semiHidden/>
    <w:unhideWhenUsed/>
    <w:rsid w:val="00DD629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D629D"/>
    <w:rPr>
      <w:sz w:val="20"/>
      <w:szCs w:val="20"/>
    </w:rPr>
  </w:style>
  <w:style w:type="character" w:styleId="EndnoteReference">
    <w:name w:val="endnote reference"/>
    <w:basedOn w:val="DefaultParagraphFont"/>
    <w:uiPriority w:val="99"/>
    <w:semiHidden/>
    <w:unhideWhenUsed/>
    <w:rsid w:val="00DD629D"/>
    <w:rPr>
      <w:vertAlign w:val="superscript"/>
    </w:rPr>
  </w:style>
  <w:style w:type="paragraph" w:styleId="NoSpacing">
    <w:name w:val="No Spacing"/>
    <w:link w:val="NoSpacingChar"/>
    <w:uiPriority w:val="99"/>
    <w:qFormat/>
    <w:rsid w:val="00DD629D"/>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locked/>
    <w:rsid w:val="00DD629D"/>
    <w:rPr>
      <w:rFonts w:ascii="Calibri" w:eastAsia="Times New Roman" w:hAnsi="Calibri" w:cs="Times New Roman"/>
      <w:lang w:val="en-US"/>
    </w:rPr>
  </w:style>
  <w:style w:type="paragraph" w:customStyle="1" w:styleId="p1">
    <w:name w:val="p1"/>
    <w:basedOn w:val="Normal"/>
    <w:rsid w:val="008B6F45"/>
    <w:pPr>
      <w:widowControl w:val="0"/>
      <w:tabs>
        <w:tab w:val="left" w:pos="280"/>
      </w:tabs>
      <w:spacing w:after="0" w:line="320" w:lineRule="atLeast"/>
      <w:ind w:left="1152" w:hanging="288"/>
    </w:pPr>
    <w:rPr>
      <w:rFonts w:ascii="Times New Roman" w:eastAsia="Times New Roman" w:hAnsi="Times New Roman" w:cs="Times New Roman"/>
      <w:snapToGrid w:val="0"/>
      <w:sz w:val="24"/>
      <w:szCs w:val="20"/>
    </w:rPr>
  </w:style>
  <w:style w:type="paragraph" w:customStyle="1" w:styleId="p6">
    <w:name w:val="p6"/>
    <w:basedOn w:val="Normal"/>
    <w:rsid w:val="008B6F45"/>
    <w:pPr>
      <w:widowControl w:val="0"/>
      <w:tabs>
        <w:tab w:val="left" w:pos="720"/>
      </w:tabs>
      <w:spacing w:after="0" w:line="320" w:lineRule="atLeast"/>
    </w:pPr>
    <w:rPr>
      <w:rFonts w:ascii="Times New Roman" w:eastAsia="Times New Roman" w:hAnsi="Times New Roman" w:cs="Times New Roman"/>
      <w:snapToGrid w:val="0"/>
      <w:sz w:val="24"/>
      <w:szCs w:val="20"/>
    </w:rPr>
  </w:style>
  <w:style w:type="paragraph" w:styleId="ListParagraph">
    <w:name w:val="List Paragraph"/>
    <w:basedOn w:val="Normal"/>
    <w:uiPriority w:val="34"/>
    <w:qFormat/>
    <w:rsid w:val="008B6F45"/>
    <w:pPr>
      <w:spacing w:after="0" w:line="240" w:lineRule="auto"/>
      <w:ind w:left="720"/>
      <w:contextualSpacing/>
    </w:pPr>
    <w:rPr>
      <w:rFonts w:ascii="Arial" w:eastAsia="Times New Roman" w:hAnsi="Arial"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646273">
      <w:bodyDiv w:val="1"/>
      <w:marLeft w:val="0"/>
      <w:marRight w:val="0"/>
      <w:marTop w:val="0"/>
      <w:marBottom w:val="0"/>
      <w:divBdr>
        <w:top w:val="none" w:sz="0" w:space="0" w:color="auto"/>
        <w:left w:val="none" w:sz="0" w:space="0" w:color="auto"/>
        <w:bottom w:val="none" w:sz="0" w:space="0" w:color="auto"/>
        <w:right w:val="none" w:sz="0" w:space="0" w:color="auto"/>
      </w:divBdr>
    </w:div>
    <w:div w:id="1127048810">
      <w:bodyDiv w:val="1"/>
      <w:marLeft w:val="0"/>
      <w:marRight w:val="0"/>
      <w:marTop w:val="0"/>
      <w:marBottom w:val="0"/>
      <w:divBdr>
        <w:top w:val="none" w:sz="0" w:space="0" w:color="auto"/>
        <w:left w:val="none" w:sz="0" w:space="0" w:color="auto"/>
        <w:bottom w:val="none" w:sz="0" w:space="0" w:color="auto"/>
        <w:right w:val="none" w:sz="0" w:space="0" w:color="auto"/>
      </w:divBdr>
    </w:div>
    <w:div w:id="190293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Branded">
      <a:dk1>
        <a:sysClr val="windowText" lastClr="000000"/>
      </a:dk1>
      <a:lt1>
        <a:sysClr val="window" lastClr="FFFFFF"/>
      </a:lt1>
      <a:dk2>
        <a:srgbClr val="44546A"/>
      </a:dk2>
      <a:lt2>
        <a:srgbClr val="E7E6E6"/>
      </a:lt2>
      <a:accent1>
        <a:srgbClr val="212121"/>
      </a:accent1>
      <a:accent2>
        <a:srgbClr val="5A5A5A"/>
      </a:accent2>
      <a:accent3>
        <a:srgbClr val="3D044B"/>
      </a:accent3>
      <a:accent4>
        <a:srgbClr val="76498C"/>
      </a:accent4>
      <a:accent5>
        <a:srgbClr val="B491C5"/>
      </a:accent5>
      <a:accent6>
        <a:srgbClr val="CFB8DA"/>
      </a:accent6>
      <a:hlink>
        <a:srgbClr val="0563C1"/>
      </a:hlink>
      <a:folHlink>
        <a:srgbClr val="3E264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C9F2F7D631EA40B826E61471E527B0" ma:contentTypeVersion="18" ma:contentTypeDescription="Create a new document." ma:contentTypeScope="" ma:versionID="8771eb1a405e6f7f5ddd572a9b83d9a3">
  <xsd:schema xmlns:xsd="http://www.w3.org/2001/XMLSchema" xmlns:xs="http://www.w3.org/2001/XMLSchema" xmlns:p="http://schemas.microsoft.com/office/2006/metadata/properties" xmlns:ns3="303cb2de-dc09-4b5e-9447-ca3a412349cc" xmlns:ns4="bcf0e295-8f3c-4efa-9b80-bc02316a7ac1" targetNamespace="http://schemas.microsoft.com/office/2006/metadata/properties" ma:root="true" ma:fieldsID="75913f3f6230cd63110cc4fc3a0e4a9a" ns3:_="" ns4:_="">
    <xsd:import namespace="303cb2de-dc09-4b5e-9447-ca3a412349cc"/>
    <xsd:import namespace="bcf0e295-8f3c-4efa-9b80-bc02316a7ac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3cb2de-dc09-4b5e-9447-ca3a412349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f0e295-8f3c-4efa-9b80-bc02316a7ac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03cb2de-dc09-4b5e-9447-ca3a412349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8B984-C694-45F0-A3C8-B18AEA100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3cb2de-dc09-4b5e-9447-ca3a412349cc"/>
    <ds:schemaRef ds:uri="bcf0e295-8f3c-4efa-9b80-bc02316a7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DA91EA-F612-4B27-BFFB-3545C6C48E6B}">
  <ds:schemaRefs>
    <ds:schemaRef ds:uri="http://schemas.microsoft.com/sharepoint/v3/contenttype/forms"/>
  </ds:schemaRefs>
</ds:datastoreItem>
</file>

<file path=customXml/itemProps3.xml><?xml version="1.0" encoding="utf-8"?>
<ds:datastoreItem xmlns:ds="http://schemas.openxmlformats.org/officeDocument/2006/customXml" ds:itemID="{02C40358-F170-4ACC-A18F-D51D031E0E30}">
  <ds:schemaRefs>
    <ds:schemaRef ds:uri="http://purl.org/dc/elements/1.1/"/>
    <ds:schemaRef ds:uri="http://schemas.microsoft.com/office/2006/documentManagement/types"/>
    <ds:schemaRef ds:uri="http://purl.org/dc/terms/"/>
    <ds:schemaRef ds:uri="303cb2de-dc09-4b5e-9447-ca3a412349cc"/>
    <ds:schemaRef ds:uri="http://purl.org/dc/dcmitype/"/>
    <ds:schemaRef ds:uri="http://schemas.microsoft.com/office/infopath/2007/PartnerControls"/>
    <ds:schemaRef ds:uri="http://schemas.openxmlformats.org/package/2006/metadata/core-properties"/>
    <ds:schemaRef ds:uri="bcf0e295-8f3c-4efa-9b80-bc02316a7ac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890CE74-2D6D-4021-B9C8-69644AF7B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2409</Words>
  <Characters>12793</Characters>
  <Application>Microsoft Office Word</Application>
  <DocSecurity>0</DocSecurity>
  <Lines>266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Lynsey Norris</dc:creator>
  <cp:keywords/>
  <dc:description/>
  <cp:lastModifiedBy>Lynsey Norris</cp:lastModifiedBy>
  <cp:revision>4</cp:revision>
  <dcterms:created xsi:type="dcterms:W3CDTF">2026-01-20T09:27:00Z</dcterms:created>
  <dcterms:modified xsi:type="dcterms:W3CDTF">2026-02-06T16:03:00Z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0x0101008BC9F2F7D631EA40B826E61471E527B0</vt:lpwstr>
  </property>
</Properties>
</file>